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0C" w:rsidRDefault="0030580C" w:rsidP="0030580C">
      <w:pPr>
        <w:pStyle w:val="3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30580C" w:rsidRDefault="0030580C" w:rsidP="0030580C">
      <w:pPr>
        <w:pStyle w:val="3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30580C" w:rsidRDefault="0030580C" w:rsidP="0030580C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30580C" w:rsidRDefault="0030580C" w:rsidP="0030580C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30580C" w:rsidRDefault="0030580C" w:rsidP="0030580C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0580C" w:rsidRDefault="0030580C" w:rsidP="0030580C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30580C" w:rsidRDefault="0030580C" w:rsidP="0030580C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30580C" w:rsidRDefault="0030580C" w:rsidP="0030580C">
      <w:pPr>
        <w:pStyle w:val="3"/>
        <w:shd w:val="clear" w:color="auto" w:fill="auto"/>
        <w:spacing w:line="240" w:lineRule="auto"/>
        <w:ind w:firstLine="0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«</w:t>
      </w:r>
      <w:r w:rsidR="008C5013">
        <w:rPr>
          <w:rStyle w:val="1"/>
          <w:sz w:val="28"/>
          <w:szCs w:val="28"/>
        </w:rPr>
        <w:t>15</w:t>
      </w:r>
      <w:r>
        <w:rPr>
          <w:rStyle w:val="1"/>
          <w:sz w:val="28"/>
          <w:szCs w:val="28"/>
        </w:rPr>
        <w:t xml:space="preserve">» </w:t>
      </w:r>
      <w:r w:rsidR="00B5425C">
        <w:rPr>
          <w:rStyle w:val="1"/>
          <w:sz w:val="28"/>
          <w:szCs w:val="28"/>
        </w:rPr>
        <w:t>апреля</w:t>
      </w:r>
      <w:r>
        <w:rPr>
          <w:rStyle w:val="1"/>
          <w:sz w:val="28"/>
          <w:szCs w:val="28"/>
        </w:rPr>
        <w:t xml:space="preserve"> 2021г.                                                                                 №</w:t>
      </w:r>
      <w:r w:rsidR="008C5013">
        <w:rPr>
          <w:rStyle w:val="1"/>
          <w:sz w:val="28"/>
          <w:szCs w:val="28"/>
        </w:rPr>
        <w:t xml:space="preserve"> 76</w:t>
      </w:r>
    </w:p>
    <w:p w:rsidR="0030580C" w:rsidRDefault="0030580C" w:rsidP="0030580C">
      <w:pPr>
        <w:pStyle w:val="3"/>
        <w:shd w:val="clear" w:color="auto" w:fill="auto"/>
        <w:spacing w:line="240" w:lineRule="auto"/>
        <w:ind w:firstLine="0"/>
        <w:jc w:val="left"/>
        <w:rPr>
          <w:rStyle w:val="1"/>
          <w:sz w:val="28"/>
          <w:szCs w:val="28"/>
        </w:rPr>
      </w:pPr>
    </w:p>
    <w:p w:rsidR="0030580C" w:rsidRDefault="0030580C" w:rsidP="0030580C">
      <w:pPr>
        <w:pStyle w:val="3"/>
        <w:shd w:val="clear" w:color="auto" w:fill="auto"/>
        <w:spacing w:line="240" w:lineRule="auto"/>
        <w:ind w:firstLine="0"/>
        <w:jc w:val="left"/>
      </w:pPr>
    </w:p>
    <w:p w:rsidR="0030580C" w:rsidRDefault="0030580C" w:rsidP="0030580C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rStyle w:val="1"/>
          <w:sz w:val="28"/>
          <w:szCs w:val="28"/>
        </w:rPr>
        <w:t>г. Хилок</w:t>
      </w:r>
    </w:p>
    <w:p w:rsidR="0030580C" w:rsidRDefault="0030580C" w:rsidP="0030580C">
      <w:pPr>
        <w:pStyle w:val="3"/>
        <w:shd w:val="clear" w:color="auto" w:fill="auto"/>
        <w:tabs>
          <w:tab w:val="left" w:pos="7720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5E59" w:rsidRDefault="0030580C" w:rsidP="0030580C">
      <w:pPr>
        <w:jc w:val="center"/>
        <w:rPr>
          <w:b/>
          <w:sz w:val="28"/>
          <w:szCs w:val="28"/>
        </w:rPr>
      </w:pPr>
      <w:r w:rsidRPr="00105E59">
        <w:rPr>
          <w:b/>
          <w:sz w:val="28"/>
          <w:szCs w:val="28"/>
        </w:rPr>
        <w:t>Об утверждении отчета о выполнении Прогнозного плана</w:t>
      </w:r>
      <w:r w:rsidR="00B5425C" w:rsidRPr="00105E59">
        <w:rPr>
          <w:b/>
          <w:sz w:val="28"/>
          <w:szCs w:val="28"/>
        </w:rPr>
        <w:t xml:space="preserve"> (программы)</w:t>
      </w:r>
      <w:r w:rsidRPr="00105E59">
        <w:rPr>
          <w:b/>
          <w:sz w:val="28"/>
          <w:szCs w:val="28"/>
        </w:rPr>
        <w:t xml:space="preserve"> приватизации муниципального имущества </w:t>
      </w:r>
    </w:p>
    <w:p w:rsidR="004321AF" w:rsidRPr="00105E59" w:rsidRDefault="00076726" w:rsidP="0030580C">
      <w:pPr>
        <w:jc w:val="center"/>
        <w:rPr>
          <w:b/>
          <w:sz w:val="28"/>
          <w:szCs w:val="28"/>
        </w:rPr>
      </w:pPr>
      <w:r w:rsidRPr="00105E59">
        <w:rPr>
          <w:b/>
          <w:sz w:val="28"/>
          <w:szCs w:val="28"/>
        </w:rPr>
        <w:t>на</w:t>
      </w:r>
      <w:r w:rsidR="0030580C" w:rsidRPr="00105E59">
        <w:rPr>
          <w:b/>
          <w:sz w:val="28"/>
          <w:szCs w:val="28"/>
        </w:rPr>
        <w:t xml:space="preserve"> 2018</w:t>
      </w:r>
      <w:r w:rsidRPr="00105E59">
        <w:rPr>
          <w:b/>
          <w:sz w:val="28"/>
          <w:szCs w:val="28"/>
        </w:rPr>
        <w:t>-</w:t>
      </w:r>
      <w:r w:rsidR="0030580C" w:rsidRPr="00105E59">
        <w:rPr>
          <w:b/>
          <w:sz w:val="28"/>
          <w:szCs w:val="28"/>
        </w:rPr>
        <w:t>2020 год</w:t>
      </w:r>
    </w:p>
    <w:p w:rsidR="00B25A85" w:rsidRDefault="00B25A85" w:rsidP="004321AF"/>
    <w:p w:rsidR="00E92D3E" w:rsidRDefault="00E92D3E" w:rsidP="004321AF"/>
    <w:p w:rsidR="00DE12FF" w:rsidRDefault="00DE12FF" w:rsidP="00DE12FF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C51AB6" w:rsidRPr="00076726">
        <w:rPr>
          <w:rFonts w:eastAsia="Calibri"/>
          <w:b w:val="0"/>
          <w:sz w:val="28"/>
          <w:szCs w:val="28"/>
        </w:rPr>
        <w:t xml:space="preserve">уководствуясь </w:t>
      </w:r>
      <w:r w:rsidR="00C51AB6" w:rsidRPr="00076726">
        <w:rPr>
          <w:rFonts w:eastAsia="MS Mincho"/>
          <w:b w:val="0"/>
          <w:sz w:val="28"/>
          <w:szCs w:val="28"/>
        </w:rPr>
        <w:t xml:space="preserve">Гражданским кодексом Российской Федерации, </w:t>
      </w:r>
      <w:r w:rsidR="00C51AB6" w:rsidRPr="00076726">
        <w:rPr>
          <w:rFonts w:eastAsia="Calibri"/>
          <w:b w:val="0"/>
          <w:sz w:val="28"/>
          <w:szCs w:val="28"/>
        </w:rPr>
        <w:t xml:space="preserve">Федеральным законом </w:t>
      </w:r>
      <w:r w:rsidR="00C51AB6" w:rsidRPr="00076726">
        <w:rPr>
          <w:rFonts w:eastAsia="MS Mincho"/>
          <w:b w:val="0"/>
          <w:sz w:val="28"/>
          <w:szCs w:val="28"/>
        </w:rPr>
        <w:t xml:space="preserve">от 06.10.2003 № 131-ФЗ </w:t>
      </w:r>
      <w:r w:rsidR="00C51AB6" w:rsidRPr="00076726">
        <w:rPr>
          <w:rFonts w:eastAsia="Calibri"/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76726" w:rsidRPr="00076726">
        <w:rPr>
          <w:rFonts w:eastAsia="Calibri"/>
          <w:b w:val="0"/>
          <w:sz w:val="28"/>
          <w:szCs w:val="28"/>
        </w:rPr>
        <w:t>Уставом городского поселения «Хилокское»</w:t>
      </w:r>
      <w:r w:rsidR="004643AD" w:rsidRPr="00076726">
        <w:rPr>
          <w:rFonts w:eastAsia="Calibri"/>
          <w:b w:val="0"/>
          <w:sz w:val="28"/>
          <w:szCs w:val="28"/>
        </w:rPr>
        <w:t>,</w:t>
      </w:r>
      <w:r w:rsidR="004643AD" w:rsidRPr="00076726">
        <w:rPr>
          <w:b w:val="0"/>
          <w:sz w:val="28"/>
          <w:szCs w:val="28"/>
        </w:rPr>
        <w:t xml:space="preserve"> </w:t>
      </w:r>
      <w:r w:rsidRPr="005310A6">
        <w:rPr>
          <w:b w:val="0"/>
          <w:sz w:val="28"/>
          <w:szCs w:val="28"/>
        </w:rPr>
        <w:t xml:space="preserve">Заслушав </w:t>
      </w:r>
      <w:r>
        <w:rPr>
          <w:b w:val="0"/>
          <w:sz w:val="28"/>
          <w:szCs w:val="28"/>
        </w:rPr>
        <w:t xml:space="preserve">и обсудив </w:t>
      </w:r>
      <w:r w:rsidRPr="005310A6">
        <w:rPr>
          <w:b w:val="0"/>
          <w:sz w:val="28"/>
          <w:szCs w:val="28"/>
        </w:rPr>
        <w:t xml:space="preserve">отчет о выполнении Прогнозного плана </w:t>
      </w:r>
      <w:r w:rsidRPr="005310A6">
        <w:rPr>
          <w:rFonts w:eastAsia="Calibri"/>
          <w:b w:val="0"/>
          <w:sz w:val="28"/>
          <w:szCs w:val="28"/>
        </w:rPr>
        <w:t>приватизации муниципального имущества городского поселения «Хилокское» принятого на 2018</w:t>
      </w:r>
      <w:r>
        <w:rPr>
          <w:rFonts w:eastAsia="Calibri"/>
          <w:b w:val="0"/>
          <w:sz w:val="28"/>
          <w:szCs w:val="28"/>
        </w:rPr>
        <w:t>-</w:t>
      </w:r>
      <w:r w:rsidRPr="005310A6">
        <w:rPr>
          <w:rFonts w:eastAsia="Calibri"/>
          <w:b w:val="0"/>
          <w:sz w:val="28"/>
          <w:szCs w:val="28"/>
        </w:rPr>
        <w:t xml:space="preserve">2020 год, утвержденного </w:t>
      </w:r>
      <w:r>
        <w:rPr>
          <w:rFonts w:eastAsia="Calibri"/>
          <w:b w:val="0"/>
          <w:sz w:val="28"/>
          <w:szCs w:val="28"/>
        </w:rPr>
        <w:t xml:space="preserve">Решением Совета </w:t>
      </w:r>
      <w:r w:rsidRPr="005310A6">
        <w:rPr>
          <w:b w:val="0"/>
          <w:sz w:val="28"/>
          <w:szCs w:val="28"/>
        </w:rPr>
        <w:t>городского поселения «Хилокское № 146 от 22.03.2018 г. «Об утверждении прогнозного плана (программы) приватизации муниципального имущества на 2018-2020 год»</w:t>
      </w:r>
      <w:r>
        <w:rPr>
          <w:b w:val="0"/>
          <w:sz w:val="28"/>
          <w:szCs w:val="28"/>
        </w:rPr>
        <w:t xml:space="preserve"> </w:t>
      </w:r>
      <w:r w:rsidRPr="00076726">
        <w:rPr>
          <w:rFonts w:eastAsia="Calibri"/>
          <w:b w:val="0"/>
          <w:sz w:val="28"/>
          <w:szCs w:val="28"/>
        </w:rPr>
        <w:t>(</w:t>
      </w:r>
      <w:r w:rsidRPr="00076726">
        <w:rPr>
          <w:b w:val="0"/>
          <w:sz w:val="28"/>
          <w:szCs w:val="28"/>
        </w:rPr>
        <w:t xml:space="preserve">в редакции </w:t>
      </w:r>
      <w:r>
        <w:rPr>
          <w:b w:val="0"/>
          <w:sz w:val="28"/>
          <w:szCs w:val="28"/>
        </w:rPr>
        <w:t>Р</w:t>
      </w:r>
      <w:r w:rsidRPr="00076726">
        <w:rPr>
          <w:b w:val="0"/>
          <w:sz w:val="28"/>
          <w:szCs w:val="28"/>
        </w:rPr>
        <w:t>ешений</w:t>
      </w:r>
      <w:r>
        <w:rPr>
          <w:b w:val="0"/>
          <w:sz w:val="28"/>
          <w:szCs w:val="28"/>
        </w:rPr>
        <w:t xml:space="preserve"> Совета </w:t>
      </w:r>
      <w:hyperlink r:id="rId9" w:history="1">
        <w:r w:rsidRPr="00076726">
          <w:rPr>
            <w:b w:val="0"/>
            <w:color w:val="000000" w:themeColor="text1"/>
            <w:sz w:val="28"/>
            <w:szCs w:val="28"/>
          </w:rPr>
          <w:t xml:space="preserve">городского поселения «Хилокское» </w:t>
        </w:r>
        <w:r w:rsidRPr="00076726">
          <w:rPr>
            <w:rStyle w:val="ad"/>
            <w:b w:val="0"/>
            <w:color w:val="000000" w:themeColor="text1"/>
            <w:sz w:val="28"/>
            <w:szCs w:val="28"/>
            <w:u w:val="none"/>
          </w:rPr>
          <w:t>№155 от 26.04.2018</w:t>
        </w:r>
      </w:hyperlink>
      <w:r w:rsidRPr="00076726">
        <w:rPr>
          <w:b w:val="0"/>
          <w:color w:val="000000" w:themeColor="text1"/>
          <w:sz w:val="28"/>
          <w:szCs w:val="28"/>
        </w:rPr>
        <w:t xml:space="preserve">, № 38 </w:t>
      </w:r>
      <w:hyperlink r:id="rId10" w:history="1">
        <w:r w:rsidRPr="008B739F">
          <w:rPr>
            <w:rStyle w:val="ad"/>
            <w:b w:val="0"/>
            <w:color w:val="000000" w:themeColor="text1"/>
            <w:sz w:val="28"/>
            <w:szCs w:val="28"/>
            <w:u w:val="none"/>
          </w:rPr>
          <w:t>от 10.09.2020г.</w:t>
        </w:r>
      </w:hyperlink>
      <w:r w:rsidRPr="00076726">
        <w:rPr>
          <w:rFonts w:eastAsia="Calibri"/>
          <w:b w:val="0"/>
          <w:sz w:val="28"/>
          <w:szCs w:val="28"/>
        </w:rPr>
        <w:t>)</w:t>
      </w:r>
      <w:r>
        <w:rPr>
          <w:rFonts w:eastAsia="Calibri"/>
          <w:b w:val="0"/>
          <w:sz w:val="28"/>
          <w:szCs w:val="28"/>
        </w:rPr>
        <w:t xml:space="preserve">, </w:t>
      </w:r>
      <w:r w:rsidRPr="00DE12FF">
        <w:rPr>
          <w:b w:val="0"/>
          <w:sz w:val="28"/>
          <w:szCs w:val="28"/>
        </w:rPr>
        <w:t>Совет  городского поселения «Хилокское»</w:t>
      </w:r>
    </w:p>
    <w:p w:rsidR="00DE12FF" w:rsidRDefault="00DE12FF" w:rsidP="00076726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4321AF" w:rsidRPr="005B5166" w:rsidRDefault="004321AF" w:rsidP="00076726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pacing w:val="20"/>
        </w:rPr>
      </w:pPr>
      <w:r w:rsidRPr="00076726">
        <w:rPr>
          <w:spacing w:val="20"/>
          <w:sz w:val="28"/>
          <w:szCs w:val="28"/>
        </w:rPr>
        <w:t>РЕШИЛ</w:t>
      </w:r>
      <w:r w:rsidRPr="005B5166">
        <w:rPr>
          <w:spacing w:val="20"/>
        </w:rPr>
        <w:t>:</w:t>
      </w:r>
    </w:p>
    <w:p w:rsidR="005457E0" w:rsidRPr="005B5166" w:rsidRDefault="005457E0" w:rsidP="00076726">
      <w:pPr>
        <w:ind w:firstLine="709"/>
        <w:jc w:val="center"/>
        <w:rPr>
          <w:b/>
          <w:spacing w:val="20"/>
        </w:rPr>
      </w:pPr>
    </w:p>
    <w:p w:rsidR="00C51AB6" w:rsidRPr="00076726" w:rsidRDefault="00C51AB6" w:rsidP="00076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726">
        <w:rPr>
          <w:sz w:val="28"/>
          <w:szCs w:val="28"/>
        </w:rPr>
        <w:t xml:space="preserve">1. </w:t>
      </w:r>
      <w:proofErr w:type="gramStart"/>
      <w:r w:rsidRPr="00076726">
        <w:rPr>
          <w:sz w:val="28"/>
          <w:szCs w:val="28"/>
        </w:rPr>
        <w:t xml:space="preserve">Утвердить отчет о выполнении Прогнозного плана приватизации муниципального имущества города </w:t>
      </w:r>
      <w:r w:rsidR="00076726" w:rsidRPr="00076726">
        <w:rPr>
          <w:sz w:val="28"/>
          <w:szCs w:val="28"/>
        </w:rPr>
        <w:t>городского поселения «Хилокское»</w:t>
      </w:r>
      <w:r w:rsidRPr="00076726">
        <w:rPr>
          <w:sz w:val="28"/>
          <w:szCs w:val="28"/>
        </w:rPr>
        <w:t xml:space="preserve"> на 201</w:t>
      </w:r>
      <w:r w:rsidR="00076726" w:rsidRPr="00076726">
        <w:rPr>
          <w:sz w:val="28"/>
          <w:szCs w:val="28"/>
        </w:rPr>
        <w:t>8-2020</w:t>
      </w:r>
      <w:r w:rsidRPr="00076726">
        <w:rPr>
          <w:sz w:val="28"/>
          <w:szCs w:val="28"/>
        </w:rPr>
        <w:t xml:space="preserve"> год, </w:t>
      </w:r>
      <w:r w:rsidRPr="00076726">
        <w:rPr>
          <w:rFonts w:eastAsia="Calibri"/>
          <w:sz w:val="28"/>
          <w:szCs w:val="28"/>
        </w:rPr>
        <w:t xml:space="preserve">утвержденного </w:t>
      </w:r>
      <w:r w:rsidR="00076726" w:rsidRPr="00076726">
        <w:rPr>
          <w:rFonts w:eastAsia="Calibri"/>
          <w:sz w:val="28"/>
          <w:szCs w:val="28"/>
        </w:rPr>
        <w:t xml:space="preserve">Решением Совета </w:t>
      </w:r>
      <w:r w:rsidR="00076726" w:rsidRPr="00076726">
        <w:rPr>
          <w:sz w:val="28"/>
          <w:szCs w:val="28"/>
        </w:rPr>
        <w:t xml:space="preserve">городского поселения «Хилокское № 146 от 22.03.2018 г. «Об утверждении прогнозного плана (программы) приватизации муниципального имущества на 2018-2020 год» </w:t>
      </w:r>
      <w:r w:rsidR="00076726" w:rsidRPr="00076726">
        <w:rPr>
          <w:rFonts w:eastAsia="Calibri"/>
          <w:sz w:val="28"/>
          <w:szCs w:val="28"/>
        </w:rPr>
        <w:t>(</w:t>
      </w:r>
      <w:r w:rsidR="00076726" w:rsidRPr="00076726">
        <w:rPr>
          <w:sz w:val="28"/>
          <w:szCs w:val="28"/>
        </w:rPr>
        <w:t xml:space="preserve">в редакции Решений Совета </w:t>
      </w:r>
      <w:hyperlink r:id="rId11" w:history="1">
        <w:r w:rsidR="00076726" w:rsidRPr="00076726">
          <w:rPr>
            <w:color w:val="000000" w:themeColor="text1"/>
            <w:sz w:val="28"/>
            <w:szCs w:val="28"/>
          </w:rPr>
          <w:t xml:space="preserve">городского поселения «Хилокское» </w:t>
        </w:r>
        <w:r w:rsidR="00076726" w:rsidRPr="00076726">
          <w:rPr>
            <w:rStyle w:val="ad"/>
            <w:color w:val="000000" w:themeColor="text1"/>
            <w:sz w:val="28"/>
            <w:szCs w:val="28"/>
            <w:u w:val="none"/>
          </w:rPr>
          <w:t>№155 от 26.04.2018</w:t>
        </w:r>
      </w:hyperlink>
      <w:r w:rsidR="00076726" w:rsidRPr="00076726">
        <w:rPr>
          <w:color w:val="000000" w:themeColor="text1"/>
          <w:sz w:val="28"/>
          <w:szCs w:val="28"/>
        </w:rPr>
        <w:t xml:space="preserve">, № 38 </w:t>
      </w:r>
      <w:hyperlink r:id="rId12" w:history="1">
        <w:r w:rsidR="00076726" w:rsidRPr="008B739F">
          <w:rPr>
            <w:rStyle w:val="ad"/>
            <w:color w:val="000000" w:themeColor="text1"/>
            <w:sz w:val="28"/>
            <w:szCs w:val="28"/>
            <w:u w:val="none"/>
          </w:rPr>
          <w:t xml:space="preserve">от 10.09.2020г. </w:t>
        </w:r>
      </w:hyperlink>
      <w:r w:rsidRPr="00076726">
        <w:rPr>
          <w:sz w:val="28"/>
          <w:szCs w:val="28"/>
        </w:rPr>
        <w:t xml:space="preserve">  (Приложение № 1).</w:t>
      </w:r>
      <w:proofErr w:type="gramEnd"/>
    </w:p>
    <w:p w:rsidR="00DE12FF" w:rsidRPr="00F37328" w:rsidRDefault="00DE12FF" w:rsidP="00DE12FF">
      <w:pPr>
        <w:pStyle w:val="ae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37328">
        <w:rPr>
          <w:color w:val="000000"/>
          <w:sz w:val="28"/>
          <w:szCs w:val="28"/>
        </w:rPr>
        <w:t>2. Настоящее решение вступает в силу на следующий день, после дня его официального опубликования (обнародования).</w:t>
      </w:r>
    </w:p>
    <w:p w:rsidR="00DE12FF" w:rsidRPr="00F37328" w:rsidRDefault="00DE12FF" w:rsidP="00DE12FF">
      <w:pPr>
        <w:pStyle w:val="ae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37328">
        <w:rPr>
          <w:color w:val="000000"/>
          <w:sz w:val="28"/>
          <w:szCs w:val="28"/>
        </w:rPr>
        <w:t>3. Настоящее решение опубликовать (обнародовать) в соответствии с Уставом городского поселения «Хилокское».</w:t>
      </w:r>
    </w:p>
    <w:p w:rsidR="00C51AB6" w:rsidRPr="00B25A85" w:rsidRDefault="00C51AB6" w:rsidP="00076726">
      <w:pPr>
        <w:ind w:firstLine="720"/>
        <w:jc w:val="both"/>
      </w:pPr>
    </w:p>
    <w:p w:rsidR="00C51AB6" w:rsidRPr="00B25A85" w:rsidRDefault="00C51AB6" w:rsidP="00C51AB6">
      <w:pPr>
        <w:ind w:firstLine="540"/>
        <w:jc w:val="both"/>
      </w:pPr>
    </w:p>
    <w:p w:rsidR="008B739F" w:rsidRDefault="008B739F" w:rsidP="008B739F">
      <w:pPr>
        <w:pStyle w:val="3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«Хилокское»</w:t>
      </w:r>
      <w:r>
        <w:rPr>
          <w:rStyle w:val="1"/>
          <w:sz w:val="28"/>
          <w:szCs w:val="28"/>
        </w:rPr>
        <w:t xml:space="preserve">                                 И.В. Пинаева</w:t>
      </w:r>
    </w:p>
    <w:p w:rsidR="001F0DAE" w:rsidRDefault="001F0DAE" w:rsidP="001F0DAE">
      <w:pPr>
        <w:jc w:val="both"/>
      </w:pPr>
    </w:p>
    <w:p w:rsidR="001F0DAE" w:rsidRDefault="001F0DAE" w:rsidP="001F0DAE">
      <w:pPr>
        <w:jc w:val="both"/>
      </w:pPr>
    </w:p>
    <w:p w:rsidR="007E4BFF" w:rsidRDefault="007E4BFF" w:rsidP="00DE12FF">
      <w:pPr>
        <w:pStyle w:val="ConsPlusNormal"/>
        <w:widowControl/>
        <w:ind w:left="5529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E4BFF" w:rsidRDefault="008B739F" w:rsidP="007E4BFF">
      <w:pPr>
        <w:pStyle w:val="ConsPlusNormal"/>
        <w:widowControl/>
        <w:ind w:left="5529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E4BFF">
        <w:rPr>
          <w:rFonts w:ascii="Times New Roman" w:hAnsi="Times New Roman" w:cs="Times New Roman"/>
          <w:sz w:val="24"/>
          <w:szCs w:val="24"/>
        </w:rPr>
        <w:t xml:space="preserve">ешением  </w:t>
      </w:r>
      <w:r>
        <w:rPr>
          <w:rFonts w:ascii="Times New Roman" w:hAnsi="Times New Roman" w:cs="Times New Roman"/>
          <w:sz w:val="24"/>
          <w:szCs w:val="24"/>
        </w:rPr>
        <w:t>Совета городского поселения «Хилокское»</w:t>
      </w:r>
    </w:p>
    <w:p w:rsidR="007E4BFF" w:rsidRDefault="007E4BFF" w:rsidP="007E4B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</w:t>
      </w:r>
      <w:r w:rsidR="008C5013">
        <w:rPr>
          <w:rFonts w:ascii="Times New Roman" w:hAnsi="Times New Roman" w:cs="Times New Roman"/>
          <w:sz w:val="24"/>
          <w:szCs w:val="24"/>
        </w:rPr>
        <w:t xml:space="preserve">«15» апреля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B739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C5013">
        <w:rPr>
          <w:rFonts w:ascii="Times New Roman" w:hAnsi="Times New Roman" w:cs="Times New Roman"/>
          <w:sz w:val="24"/>
          <w:szCs w:val="24"/>
        </w:rPr>
        <w:t>76</w:t>
      </w:r>
    </w:p>
    <w:p w:rsidR="007E4BFF" w:rsidRDefault="007E4BFF" w:rsidP="007E4BFF">
      <w:pPr>
        <w:pStyle w:val="ConsPlusNormal"/>
        <w:widowControl/>
        <w:ind w:firstLine="0"/>
        <w:jc w:val="right"/>
      </w:pPr>
    </w:p>
    <w:p w:rsidR="007E4BFF" w:rsidRDefault="007E4BFF" w:rsidP="007E4B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7E4BFF" w:rsidRPr="008B739F" w:rsidRDefault="007E4BFF" w:rsidP="007E4B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739F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DE12FF" w:rsidRDefault="008B739F" w:rsidP="00DE12FF">
      <w:pPr>
        <w:jc w:val="both"/>
        <w:rPr>
          <w:color w:val="000000" w:themeColor="text1"/>
          <w:sz w:val="28"/>
          <w:szCs w:val="28"/>
        </w:rPr>
      </w:pPr>
      <w:proofErr w:type="gramStart"/>
      <w:r w:rsidRPr="008B739F">
        <w:rPr>
          <w:sz w:val="28"/>
          <w:szCs w:val="28"/>
        </w:rPr>
        <w:t xml:space="preserve">о выполнении Прогнозного плана </w:t>
      </w:r>
      <w:r w:rsidRPr="008B739F">
        <w:rPr>
          <w:rFonts w:eastAsia="Calibri"/>
          <w:sz w:val="28"/>
          <w:szCs w:val="28"/>
        </w:rPr>
        <w:t xml:space="preserve">приватизации муниципального имущества городского поселения «Хилокское» принятого на 2018-2020 год, утвержденного Решением Совета </w:t>
      </w:r>
      <w:r w:rsidRPr="008B739F">
        <w:rPr>
          <w:sz w:val="28"/>
          <w:szCs w:val="28"/>
        </w:rPr>
        <w:t xml:space="preserve">городского поселения «Хилокское № 146 от 22.03.2018 г. «Об утверждении прогнозного плана (программы) приватизации муниципального имущества на 2018-2020 год» </w:t>
      </w:r>
      <w:r w:rsidRPr="008B739F">
        <w:rPr>
          <w:rFonts w:eastAsia="Calibri"/>
          <w:sz w:val="28"/>
          <w:szCs w:val="28"/>
        </w:rPr>
        <w:t>(</w:t>
      </w:r>
      <w:r w:rsidRPr="008B739F">
        <w:rPr>
          <w:sz w:val="28"/>
          <w:szCs w:val="28"/>
        </w:rPr>
        <w:t xml:space="preserve">в редакции Решений Совета </w:t>
      </w:r>
      <w:hyperlink r:id="rId13" w:history="1">
        <w:r w:rsidRPr="008B739F">
          <w:rPr>
            <w:color w:val="000000" w:themeColor="text1"/>
            <w:sz w:val="28"/>
            <w:szCs w:val="28"/>
          </w:rPr>
          <w:t xml:space="preserve">городского поселения «Хилокское» </w:t>
        </w:r>
        <w:r w:rsidRPr="008B739F">
          <w:rPr>
            <w:rStyle w:val="ad"/>
            <w:color w:val="000000" w:themeColor="text1"/>
            <w:sz w:val="28"/>
            <w:szCs w:val="28"/>
            <w:u w:val="none"/>
          </w:rPr>
          <w:t>№155 от 26.04.2018</w:t>
        </w:r>
      </w:hyperlink>
      <w:r w:rsidRPr="008B739F">
        <w:rPr>
          <w:color w:val="000000" w:themeColor="text1"/>
          <w:sz w:val="28"/>
          <w:szCs w:val="28"/>
        </w:rPr>
        <w:t>,</w:t>
      </w:r>
      <w:r w:rsidR="00DE12FF">
        <w:rPr>
          <w:color w:val="000000" w:themeColor="text1"/>
          <w:sz w:val="28"/>
          <w:szCs w:val="28"/>
        </w:rPr>
        <w:t xml:space="preserve"> </w:t>
      </w:r>
      <w:proofErr w:type="gramEnd"/>
    </w:p>
    <w:p w:rsidR="007E4BFF" w:rsidRDefault="008B739F" w:rsidP="00DE12FF">
      <w:pPr>
        <w:jc w:val="center"/>
        <w:rPr>
          <w:color w:val="000000" w:themeColor="text1"/>
          <w:sz w:val="28"/>
          <w:szCs w:val="28"/>
        </w:rPr>
      </w:pPr>
      <w:proofErr w:type="gramStart"/>
      <w:r w:rsidRPr="008B739F">
        <w:rPr>
          <w:color w:val="000000" w:themeColor="text1"/>
          <w:sz w:val="28"/>
          <w:szCs w:val="28"/>
        </w:rPr>
        <w:t xml:space="preserve">№ 38 </w:t>
      </w:r>
      <w:r>
        <w:rPr>
          <w:color w:val="000000" w:themeColor="text1"/>
          <w:sz w:val="28"/>
          <w:szCs w:val="28"/>
        </w:rPr>
        <w:t>от 10.09.2020г.)</w:t>
      </w:r>
      <w:proofErr w:type="gramEnd"/>
    </w:p>
    <w:p w:rsidR="008B739F" w:rsidRPr="008B739F" w:rsidRDefault="008B739F" w:rsidP="008B739F">
      <w:pPr>
        <w:jc w:val="center"/>
        <w:rPr>
          <w:sz w:val="28"/>
          <w:szCs w:val="28"/>
        </w:rPr>
      </w:pPr>
    </w:p>
    <w:p w:rsidR="007E4BFF" w:rsidRPr="00926562" w:rsidRDefault="007E4BFF" w:rsidP="008B739F">
      <w:pPr>
        <w:ind w:firstLine="709"/>
        <w:jc w:val="both"/>
        <w:rPr>
          <w:sz w:val="28"/>
          <w:szCs w:val="28"/>
        </w:rPr>
      </w:pPr>
      <w:r w:rsidRPr="00926562">
        <w:rPr>
          <w:sz w:val="28"/>
          <w:szCs w:val="28"/>
        </w:rPr>
        <w:t>В Прогнозный план приватизации</w:t>
      </w:r>
      <w:r w:rsidR="008B739F" w:rsidRPr="00926562">
        <w:rPr>
          <w:sz w:val="28"/>
          <w:szCs w:val="28"/>
        </w:rPr>
        <w:t xml:space="preserve"> муниципального имущества городского поселения «Хилокское»</w:t>
      </w:r>
      <w:r w:rsidRPr="00926562">
        <w:rPr>
          <w:sz w:val="28"/>
          <w:szCs w:val="28"/>
        </w:rPr>
        <w:t xml:space="preserve"> на 201</w:t>
      </w:r>
      <w:r w:rsidR="008B739F" w:rsidRPr="00926562">
        <w:rPr>
          <w:sz w:val="28"/>
          <w:szCs w:val="28"/>
        </w:rPr>
        <w:t>8-2020</w:t>
      </w:r>
      <w:r w:rsidRPr="00926562">
        <w:rPr>
          <w:sz w:val="28"/>
          <w:szCs w:val="28"/>
        </w:rPr>
        <w:t xml:space="preserve"> год (далее – Прогнозный план приватизации), утвержденный </w:t>
      </w:r>
      <w:r w:rsidR="008B739F" w:rsidRPr="00926562">
        <w:rPr>
          <w:sz w:val="28"/>
          <w:szCs w:val="28"/>
        </w:rPr>
        <w:t>Р</w:t>
      </w:r>
      <w:r w:rsidRPr="00926562">
        <w:rPr>
          <w:sz w:val="28"/>
          <w:szCs w:val="28"/>
        </w:rPr>
        <w:t xml:space="preserve">ешением </w:t>
      </w:r>
      <w:r w:rsidR="008B739F" w:rsidRPr="00926562">
        <w:rPr>
          <w:sz w:val="28"/>
          <w:szCs w:val="28"/>
        </w:rPr>
        <w:t>Совета</w:t>
      </w:r>
      <w:r w:rsidRPr="00926562">
        <w:rPr>
          <w:sz w:val="28"/>
          <w:szCs w:val="28"/>
        </w:rPr>
        <w:t xml:space="preserve"> город</w:t>
      </w:r>
      <w:r w:rsidR="008B739F" w:rsidRPr="00926562">
        <w:rPr>
          <w:sz w:val="28"/>
          <w:szCs w:val="28"/>
        </w:rPr>
        <w:t>ского поселения «Хилокское»</w:t>
      </w:r>
      <w:r w:rsidRPr="00926562">
        <w:rPr>
          <w:sz w:val="28"/>
          <w:szCs w:val="28"/>
        </w:rPr>
        <w:t xml:space="preserve"> </w:t>
      </w:r>
      <w:r w:rsidRPr="00926562">
        <w:rPr>
          <w:rFonts w:eastAsia="Calibri"/>
          <w:sz w:val="28"/>
          <w:szCs w:val="28"/>
        </w:rPr>
        <w:t xml:space="preserve">от </w:t>
      </w:r>
      <w:r w:rsidR="008B739F" w:rsidRPr="00926562">
        <w:rPr>
          <w:rFonts w:eastAsia="Calibri"/>
          <w:sz w:val="28"/>
          <w:szCs w:val="28"/>
        </w:rPr>
        <w:t>22.03</w:t>
      </w:r>
      <w:r w:rsidRPr="00926562">
        <w:rPr>
          <w:rFonts w:eastAsia="Calibri"/>
          <w:sz w:val="28"/>
          <w:szCs w:val="28"/>
        </w:rPr>
        <w:t>.201</w:t>
      </w:r>
      <w:r w:rsidR="008B739F" w:rsidRPr="00926562">
        <w:rPr>
          <w:rFonts w:eastAsia="Calibri"/>
          <w:sz w:val="28"/>
          <w:szCs w:val="28"/>
        </w:rPr>
        <w:t>8</w:t>
      </w:r>
      <w:r w:rsidRPr="00926562">
        <w:rPr>
          <w:rFonts w:eastAsia="Calibri"/>
          <w:sz w:val="28"/>
          <w:szCs w:val="28"/>
        </w:rPr>
        <w:t xml:space="preserve"> № </w:t>
      </w:r>
      <w:r w:rsidR="008B739F" w:rsidRPr="00926562">
        <w:rPr>
          <w:rFonts w:eastAsia="Calibri"/>
          <w:sz w:val="28"/>
          <w:szCs w:val="28"/>
        </w:rPr>
        <w:t>146</w:t>
      </w:r>
      <w:r w:rsidRPr="00926562">
        <w:rPr>
          <w:sz w:val="28"/>
          <w:szCs w:val="28"/>
        </w:rPr>
        <w:t xml:space="preserve">, первоначально были включены </w:t>
      </w:r>
      <w:r w:rsidR="008B739F" w:rsidRPr="00926562">
        <w:rPr>
          <w:sz w:val="28"/>
          <w:szCs w:val="28"/>
        </w:rPr>
        <w:t>3</w:t>
      </w:r>
      <w:r w:rsidRPr="00926562">
        <w:rPr>
          <w:sz w:val="28"/>
          <w:szCs w:val="28"/>
        </w:rPr>
        <w:t xml:space="preserve"> объект</w:t>
      </w:r>
      <w:r w:rsidR="008B739F" w:rsidRPr="00926562">
        <w:rPr>
          <w:sz w:val="28"/>
          <w:szCs w:val="28"/>
        </w:rPr>
        <w:t>а</w:t>
      </w:r>
      <w:r w:rsidRPr="00926562">
        <w:rPr>
          <w:sz w:val="28"/>
          <w:szCs w:val="28"/>
        </w:rPr>
        <w:t xml:space="preserve"> недвижимого имущества, находящихся в му</w:t>
      </w:r>
      <w:r w:rsidR="008B739F" w:rsidRPr="00926562">
        <w:rPr>
          <w:sz w:val="28"/>
          <w:szCs w:val="28"/>
        </w:rPr>
        <w:t>ниципальной собственности городского поселения «Хилокское»</w:t>
      </w:r>
      <w:r w:rsidRPr="00926562">
        <w:rPr>
          <w:sz w:val="28"/>
          <w:szCs w:val="28"/>
        </w:rPr>
        <w:t xml:space="preserve">. </w:t>
      </w:r>
    </w:p>
    <w:p w:rsidR="007E4BFF" w:rsidRPr="00926562" w:rsidRDefault="00E65DEC" w:rsidP="007E4BFF">
      <w:pPr>
        <w:ind w:firstLine="709"/>
        <w:jc w:val="both"/>
        <w:rPr>
          <w:sz w:val="28"/>
          <w:szCs w:val="28"/>
        </w:rPr>
      </w:pPr>
      <w:r w:rsidRPr="00926562">
        <w:rPr>
          <w:sz w:val="28"/>
          <w:szCs w:val="28"/>
        </w:rPr>
        <w:t xml:space="preserve">За период 2018-2020 года были </w:t>
      </w:r>
      <w:r w:rsidR="007E4BFF" w:rsidRPr="00926562">
        <w:rPr>
          <w:sz w:val="28"/>
          <w:szCs w:val="28"/>
        </w:rPr>
        <w:t>проведены мероприятия по приватизации следующих объектов муниципальной собственности:</w:t>
      </w:r>
    </w:p>
    <w:p w:rsidR="007E4BFF" w:rsidRPr="00926562" w:rsidRDefault="007E4BFF" w:rsidP="007E4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562">
        <w:rPr>
          <w:sz w:val="28"/>
          <w:szCs w:val="28"/>
          <w:u w:val="single"/>
        </w:rPr>
        <w:t xml:space="preserve">1. Здание </w:t>
      </w:r>
      <w:r w:rsidR="00E65DEC" w:rsidRPr="00926562">
        <w:rPr>
          <w:sz w:val="28"/>
          <w:szCs w:val="28"/>
          <w:u w:val="single"/>
        </w:rPr>
        <w:t>гаража с котельной</w:t>
      </w:r>
      <w:r w:rsidRPr="00926562">
        <w:rPr>
          <w:sz w:val="28"/>
          <w:szCs w:val="28"/>
          <w:u w:val="single"/>
        </w:rPr>
        <w:t xml:space="preserve">, расположенное по адресу: </w:t>
      </w:r>
      <w:r w:rsidR="00E65DEC" w:rsidRPr="00926562">
        <w:rPr>
          <w:sz w:val="28"/>
          <w:szCs w:val="28"/>
          <w:u w:val="single"/>
        </w:rPr>
        <w:t>Забайкальский край</w:t>
      </w:r>
      <w:r w:rsidRPr="00926562">
        <w:rPr>
          <w:sz w:val="28"/>
          <w:szCs w:val="28"/>
          <w:u w:val="single"/>
        </w:rPr>
        <w:t xml:space="preserve">, г. </w:t>
      </w:r>
      <w:r w:rsidR="00E65DEC" w:rsidRPr="00926562">
        <w:rPr>
          <w:sz w:val="28"/>
          <w:szCs w:val="28"/>
          <w:u w:val="single"/>
        </w:rPr>
        <w:t>Хилок</w:t>
      </w:r>
      <w:r w:rsidRPr="00926562">
        <w:rPr>
          <w:sz w:val="28"/>
          <w:szCs w:val="28"/>
          <w:u w:val="single"/>
        </w:rPr>
        <w:t xml:space="preserve">, ул. </w:t>
      </w:r>
      <w:r w:rsidR="00E65DEC" w:rsidRPr="00926562">
        <w:rPr>
          <w:sz w:val="28"/>
          <w:szCs w:val="28"/>
          <w:u w:val="single"/>
        </w:rPr>
        <w:t>Декабристов</w:t>
      </w:r>
      <w:r w:rsidRPr="00926562">
        <w:rPr>
          <w:sz w:val="28"/>
          <w:szCs w:val="28"/>
          <w:u w:val="single"/>
        </w:rPr>
        <w:t xml:space="preserve">, </w:t>
      </w:r>
      <w:r w:rsidR="00E65DEC" w:rsidRPr="00926562">
        <w:rPr>
          <w:sz w:val="28"/>
          <w:szCs w:val="28"/>
          <w:u w:val="single"/>
        </w:rPr>
        <w:t>46</w:t>
      </w:r>
      <w:r w:rsidRPr="00926562">
        <w:rPr>
          <w:sz w:val="28"/>
          <w:szCs w:val="28"/>
          <w:u w:val="single"/>
        </w:rPr>
        <w:t xml:space="preserve">, площадью </w:t>
      </w:r>
      <w:r w:rsidR="00926562" w:rsidRPr="00926562">
        <w:rPr>
          <w:color w:val="000000"/>
          <w:sz w:val="28"/>
          <w:szCs w:val="28"/>
          <w:u w:val="single"/>
        </w:rPr>
        <w:t>554,9</w:t>
      </w:r>
      <w:r w:rsidRPr="00926562">
        <w:rPr>
          <w:sz w:val="28"/>
          <w:szCs w:val="28"/>
          <w:u w:val="single"/>
        </w:rPr>
        <w:t xml:space="preserve"> </w:t>
      </w:r>
      <w:proofErr w:type="spellStart"/>
      <w:r w:rsidRPr="00926562">
        <w:rPr>
          <w:sz w:val="28"/>
          <w:szCs w:val="28"/>
          <w:u w:val="single"/>
        </w:rPr>
        <w:t>кв.м</w:t>
      </w:r>
      <w:proofErr w:type="spellEnd"/>
      <w:r w:rsidRPr="00926562">
        <w:rPr>
          <w:sz w:val="28"/>
          <w:szCs w:val="28"/>
          <w:u w:val="single"/>
        </w:rPr>
        <w:t>.</w:t>
      </w:r>
      <w:r w:rsidR="00926562" w:rsidRPr="00926562">
        <w:rPr>
          <w:sz w:val="28"/>
          <w:szCs w:val="28"/>
          <w:u w:val="single"/>
        </w:rPr>
        <w:t xml:space="preserve"> с кадастровым номером </w:t>
      </w:r>
      <w:r w:rsidR="00926562" w:rsidRPr="00926562">
        <w:rPr>
          <w:color w:val="000000"/>
          <w:sz w:val="28"/>
          <w:szCs w:val="28"/>
          <w:u w:val="single"/>
        </w:rPr>
        <w:t>75:20:120405:172</w:t>
      </w:r>
      <w:r w:rsidRPr="00926562">
        <w:rPr>
          <w:sz w:val="28"/>
          <w:szCs w:val="28"/>
          <w:u w:val="single"/>
        </w:rPr>
        <w:t xml:space="preserve">. Земельный участок, площадью </w:t>
      </w:r>
      <w:r w:rsidR="00926562" w:rsidRPr="00926562">
        <w:rPr>
          <w:color w:val="000000"/>
          <w:sz w:val="28"/>
          <w:szCs w:val="28"/>
          <w:u w:val="single"/>
        </w:rPr>
        <w:t>3434</w:t>
      </w:r>
      <w:r w:rsidRPr="00926562">
        <w:rPr>
          <w:sz w:val="28"/>
          <w:szCs w:val="28"/>
          <w:u w:val="single"/>
        </w:rPr>
        <w:t xml:space="preserve"> </w:t>
      </w:r>
      <w:proofErr w:type="spellStart"/>
      <w:r w:rsidRPr="00926562">
        <w:rPr>
          <w:sz w:val="28"/>
          <w:szCs w:val="28"/>
          <w:u w:val="single"/>
        </w:rPr>
        <w:t>кв</w:t>
      </w:r>
      <w:proofErr w:type="gramStart"/>
      <w:r w:rsidRPr="00926562">
        <w:rPr>
          <w:sz w:val="28"/>
          <w:szCs w:val="28"/>
          <w:u w:val="single"/>
        </w:rPr>
        <w:t>.м</w:t>
      </w:r>
      <w:proofErr w:type="spellEnd"/>
      <w:proofErr w:type="gramEnd"/>
      <w:r w:rsidRPr="00926562">
        <w:rPr>
          <w:sz w:val="28"/>
          <w:szCs w:val="28"/>
          <w:u w:val="single"/>
        </w:rPr>
        <w:t xml:space="preserve">, с кадастровым номером </w:t>
      </w:r>
      <w:r w:rsidR="00926562" w:rsidRPr="00926562">
        <w:rPr>
          <w:color w:val="000000"/>
          <w:sz w:val="28"/>
          <w:szCs w:val="28"/>
          <w:u w:val="single"/>
        </w:rPr>
        <w:t>75:20:120405:103</w:t>
      </w:r>
      <w:r w:rsidRPr="00926562">
        <w:rPr>
          <w:sz w:val="28"/>
          <w:szCs w:val="28"/>
          <w:u w:val="single"/>
        </w:rPr>
        <w:t>.</w:t>
      </w:r>
    </w:p>
    <w:p w:rsidR="007E4BFF" w:rsidRPr="00571302" w:rsidRDefault="007E4BFF" w:rsidP="007E4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302">
        <w:rPr>
          <w:sz w:val="28"/>
          <w:szCs w:val="28"/>
        </w:rPr>
        <w:t xml:space="preserve">В соответствии с отчетом об оценке имущества начальная цена здания склада составила </w:t>
      </w:r>
      <w:r w:rsidR="008F4CF2" w:rsidRPr="00571302">
        <w:rPr>
          <w:sz w:val="28"/>
          <w:szCs w:val="28"/>
        </w:rPr>
        <w:t>882 166,67</w:t>
      </w:r>
      <w:r w:rsidRPr="00571302">
        <w:rPr>
          <w:sz w:val="28"/>
          <w:szCs w:val="28"/>
        </w:rPr>
        <w:t xml:space="preserve"> руб. без учета налога на добав</w:t>
      </w:r>
      <w:r w:rsidR="00571302" w:rsidRPr="00571302">
        <w:rPr>
          <w:sz w:val="28"/>
          <w:szCs w:val="28"/>
        </w:rPr>
        <w:t>ленную стоимость (далее – НДС).</w:t>
      </w:r>
    </w:p>
    <w:p w:rsidR="00926562" w:rsidRPr="006F7383" w:rsidRDefault="00926562" w:rsidP="00926562">
      <w:pPr>
        <w:ind w:firstLine="540"/>
        <w:jc w:val="both"/>
        <w:rPr>
          <w:sz w:val="28"/>
          <w:szCs w:val="28"/>
        </w:rPr>
      </w:pPr>
      <w:r w:rsidRPr="006F7383">
        <w:rPr>
          <w:sz w:val="28"/>
          <w:szCs w:val="28"/>
        </w:rPr>
        <w:t>Администрация городского поселения «Хилокское» объявляла аукцион по продаже муниципального имущества (далее – аукцион) 05.06.2019. В связи с отсутствием заявок на участие в аукционе, аукцион признан не состоявшимся.</w:t>
      </w:r>
    </w:p>
    <w:p w:rsidR="00926562" w:rsidRPr="006F7383" w:rsidRDefault="00926562" w:rsidP="00926562">
      <w:pPr>
        <w:ind w:firstLine="540"/>
        <w:jc w:val="both"/>
        <w:rPr>
          <w:sz w:val="28"/>
          <w:szCs w:val="28"/>
        </w:rPr>
      </w:pPr>
      <w:r w:rsidRPr="006F7383">
        <w:rPr>
          <w:sz w:val="28"/>
          <w:szCs w:val="28"/>
        </w:rPr>
        <w:t>Далее в связи с тем, что аукцион был признан не состоявшимся, администрацией городского поселения «Хилокское» был</w:t>
      </w:r>
      <w:r w:rsidR="00571302">
        <w:rPr>
          <w:sz w:val="28"/>
          <w:szCs w:val="28"/>
        </w:rPr>
        <w:t>а</w:t>
      </w:r>
      <w:r w:rsidRPr="006F7383">
        <w:rPr>
          <w:sz w:val="28"/>
          <w:szCs w:val="28"/>
        </w:rPr>
        <w:t xml:space="preserve"> объявлена продажа </w:t>
      </w:r>
      <w:r w:rsidR="006F7383" w:rsidRPr="006F7383">
        <w:rPr>
          <w:color w:val="000000" w:themeColor="text1"/>
          <w:sz w:val="28"/>
          <w:szCs w:val="28"/>
          <w:shd w:val="clear" w:color="auto" w:fill="FFFFFF"/>
        </w:rPr>
        <w:t>посредством публичного предложения</w:t>
      </w:r>
      <w:r w:rsidR="006F7383">
        <w:rPr>
          <w:color w:val="000000" w:themeColor="text1"/>
          <w:sz w:val="28"/>
          <w:szCs w:val="28"/>
          <w:shd w:val="clear" w:color="auto" w:fill="FFFFFF"/>
        </w:rPr>
        <w:t xml:space="preserve"> 12.09.2019г. </w:t>
      </w:r>
      <w:r w:rsidR="00571302">
        <w:rPr>
          <w:color w:val="000000" w:themeColor="text1"/>
          <w:sz w:val="28"/>
          <w:szCs w:val="28"/>
          <w:shd w:val="clear" w:color="auto" w:fill="FFFFFF"/>
        </w:rPr>
        <w:t>Н</w:t>
      </w:r>
      <w:r w:rsidR="006F7383">
        <w:rPr>
          <w:color w:val="000000" w:themeColor="text1"/>
          <w:sz w:val="28"/>
          <w:szCs w:val="28"/>
          <w:shd w:val="clear" w:color="auto" w:fill="FFFFFF"/>
        </w:rPr>
        <w:t xml:space="preserve">ачальная цена лота составила 882 166,67 руб.  По результатам </w:t>
      </w:r>
      <w:r w:rsidR="006F7383" w:rsidRPr="006F7383">
        <w:rPr>
          <w:sz w:val="28"/>
          <w:szCs w:val="28"/>
        </w:rPr>
        <w:t>продаж</w:t>
      </w:r>
      <w:r w:rsidR="00571302">
        <w:rPr>
          <w:sz w:val="28"/>
          <w:szCs w:val="28"/>
        </w:rPr>
        <w:t>и</w:t>
      </w:r>
      <w:r w:rsidR="006F7383" w:rsidRPr="006F7383">
        <w:rPr>
          <w:sz w:val="28"/>
          <w:szCs w:val="28"/>
        </w:rPr>
        <w:t xml:space="preserve"> </w:t>
      </w:r>
      <w:r w:rsidR="006F7383" w:rsidRPr="006F7383">
        <w:rPr>
          <w:color w:val="000000" w:themeColor="text1"/>
          <w:sz w:val="28"/>
          <w:szCs w:val="28"/>
          <w:shd w:val="clear" w:color="auto" w:fill="FFFFFF"/>
        </w:rPr>
        <w:t>посредством публичного предложения</w:t>
      </w:r>
      <w:r w:rsidR="006F7383">
        <w:rPr>
          <w:color w:val="000000" w:themeColor="text1"/>
          <w:sz w:val="28"/>
          <w:szCs w:val="28"/>
          <w:shd w:val="clear" w:color="auto" w:fill="FFFFFF"/>
        </w:rPr>
        <w:t>, нежилое здание с земельным участком был</w:t>
      </w:r>
      <w:r w:rsidR="00571302">
        <w:rPr>
          <w:color w:val="000000" w:themeColor="text1"/>
          <w:sz w:val="28"/>
          <w:szCs w:val="28"/>
          <w:shd w:val="clear" w:color="auto" w:fill="FFFFFF"/>
        </w:rPr>
        <w:t>о</w:t>
      </w:r>
      <w:r w:rsidR="006F7383">
        <w:rPr>
          <w:color w:val="000000" w:themeColor="text1"/>
          <w:sz w:val="28"/>
          <w:szCs w:val="28"/>
          <w:shd w:val="clear" w:color="auto" w:fill="FFFFFF"/>
        </w:rPr>
        <w:t xml:space="preserve"> продан</w:t>
      </w:r>
      <w:r w:rsidR="00571302">
        <w:rPr>
          <w:color w:val="000000" w:themeColor="text1"/>
          <w:sz w:val="28"/>
          <w:szCs w:val="28"/>
          <w:shd w:val="clear" w:color="auto" w:fill="FFFFFF"/>
        </w:rPr>
        <w:t>о</w:t>
      </w:r>
      <w:r w:rsidR="006F7383">
        <w:rPr>
          <w:color w:val="000000" w:themeColor="text1"/>
          <w:sz w:val="28"/>
          <w:szCs w:val="28"/>
          <w:shd w:val="clear" w:color="auto" w:fill="FFFFFF"/>
        </w:rPr>
        <w:t xml:space="preserve"> по итоговой цене 441 086,67 руб.</w:t>
      </w:r>
    </w:p>
    <w:p w:rsidR="00926562" w:rsidRDefault="00926562" w:rsidP="007E4BFF">
      <w:pPr>
        <w:autoSpaceDE w:val="0"/>
        <w:autoSpaceDN w:val="0"/>
        <w:adjustRightInd w:val="0"/>
        <w:ind w:firstLine="709"/>
        <w:jc w:val="both"/>
      </w:pPr>
    </w:p>
    <w:p w:rsidR="007E4BFF" w:rsidRPr="00B8492A" w:rsidRDefault="007E4BFF" w:rsidP="007E4BFF">
      <w:pPr>
        <w:ind w:firstLine="540"/>
        <w:jc w:val="both"/>
        <w:rPr>
          <w:sz w:val="28"/>
          <w:szCs w:val="28"/>
        </w:rPr>
      </w:pPr>
      <w:r w:rsidRPr="00B8492A">
        <w:rPr>
          <w:sz w:val="28"/>
          <w:szCs w:val="28"/>
          <w:u w:val="single"/>
        </w:rPr>
        <w:t xml:space="preserve">2. </w:t>
      </w:r>
      <w:r w:rsidR="00571302" w:rsidRPr="00B8492A">
        <w:rPr>
          <w:sz w:val="28"/>
          <w:szCs w:val="28"/>
          <w:u w:val="single"/>
        </w:rPr>
        <w:t>Нежилое помещение № 2</w:t>
      </w:r>
      <w:r w:rsidRPr="00B8492A">
        <w:rPr>
          <w:sz w:val="28"/>
          <w:szCs w:val="28"/>
          <w:u w:val="single"/>
        </w:rPr>
        <w:t xml:space="preserve">, расположенное по адресу: </w:t>
      </w:r>
      <w:r w:rsidR="00571302" w:rsidRPr="00B8492A">
        <w:rPr>
          <w:sz w:val="28"/>
          <w:szCs w:val="28"/>
          <w:u w:val="single"/>
        </w:rPr>
        <w:t>Забайкальский край</w:t>
      </w:r>
      <w:r w:rsidRPr="00B8492A">
        <w:rPr>
          <w:sz w:val="28"/>
          <w:szCs w:val="28"/>
          <w:u w:val="single"/>
        </w:rPr>
        <w:t xml:space="preserve">, г. </w:t>
      </w:r>
      <w:r w:rsidR="00571302" w:rsidRPr="00B8492A">
        <w:rPr>
          <w:sz w:val="28"/>
          <w:szCs w:val="28"/>
          <w:u w:val="single"/>
        </w:rPr>
        <w:t>Хилок</w:t>
      </w:r>
      <w:r w:rsidRPr="00B8492A">
        <w:rPr>
          <w:sz w:val="28"/>
          <w:szCs w:val="28"/>
          <w:u w:val="single"/>
        </w:rPr>
        <w:t xml:space="preserve">, ул. </w:t>
      </w:r>
      <w:r w:rsidR="00571302" w:rsidRPr="00B8492A">
        <w:rPr>
          <w:sz w:val="28"/>
          <w:szCs w:val="28"/>
          <w:u w:val="single"/>
        </w:rPr>
        <w:t>Кочнева</w:t>
      </w:r>
      <w:r w:rsidRPr="00B8492A">
        <w:rPr>
          <w:sz w:val="28"/>
          <w:szCs w:val="28"/>
          <w:u w:val="single"/>
        </w:rPr>
        <w:t xml:space="preserve">, </w:t>
      </w:r>
      <w:r w:rsidR="00571302" w:rsidRPr="00B8492A">
        <w:rPr>
          <w:sz w:val="28"/>
          <w:szCs w:val="28"/>
          <w:u w:val="single"/>
        </w:rPr>
        <w:t>16</w:t>
      </w:r>
      <w:r w:rsidRPr="00B8492A">
        <w:rPr>
          <w:sz w:val="28"/>
          <w:szCs w:val="28"/>
          <w:u w:val="single"/>
        </w:rPr>
        <w:t xml:space="preserve">, площадью </w:t>
      </w:r>
      <w:r w:rsidR="00B8492A" w:rsidRPr="00B8492A">
        <w:rPr>
          <w:rFonts w:eastAsiaTheme="minorHAnsi"/>
          <w:sz w:val="28"/>
          <w:szCs w:val="28"/>
          <w:u w:val="single"/>
        </w:rPr>
        <w:t>72,2</w:t>
      </w:r>
      <w:r w:rsidRPr="00B8492A">
        <w:rPr>
          <w:sz w:val="28"/>
          <w:szCs w:val="28"/>
          <w:u w:val="single"/>
        </w:rPr>
        <w:t xml:space="preserve"> </w:t>
      </w:r>
      <w:proofErr w:type="spellStart"/>
      <w:r w:rsidRPr="00B8492A">
        <w:rPr>
          <w:sz w:val="28"/>
          <w:szCs w:val="28"/>
          <w:u w:val="single"/>
        </w:rPr>
        <w:t>кв.м</w:t>
      </w:r>
      <w:proofErr w:type="spellEnd"/>
      <w:r w:rsidRPr="00B8492A">
        <w:rPr>
          <w:sz w:val="28"/>
          <w:szCs w:val="28"/>
          <w:u w:val="single"/>
        </w:rPr>
        <w:t>. (далее по пункту 2 – нежилое здание)</w:t>
      </w:r>
      <w:proofErr w:type="gramStart"/>
      <w:r w:rsidRPr="00B8492A">
        <w:rPr>
          <w:sz w:val="28"/>
          <w:szCs w:val="28"/>
          <w:u w:val="single"/>
        </w:rPr>
        <w:t>.</w:t>
      </w:r>
      <w:proofErr w:type="gramEnd"/>
      <w:r w:rsidRPr="00B8492A">
        <w:rPr>
          <w:sz w:val="28"/>
          <w:szCs w:val="28"/>
          <w:u w:val="single"/>
        </w:rPr>
        <w:t xml:space="preserve"> </w:t>
      </w:r>
      <w:proofErr w:type="gramStart"/>
      <w:r w:rsidRPr="00B8492A">
        <w:rPr>
          <w:sz w:val="28"/>
          <w:szCs w:val="28"/>
          <w:u w:val="single"/>
        </w:rPr>
        <w:t>с</w:t>
      </w:r>
      <w:proofErr w:type="gramEnd"/>
      <w:r w:rsidRPr="00B8492A">
        <w:rPr>
          <w:sz w:val="28"/>
          <w:szCs w:val="28"/>
          <w:u w:val="single"/>
        </w:rPr>
        <w:t xml:space="preserve"> кадастровым номером </w:t>
      </w:r>
      <w:r w:rsidR="00B8492A" w:rsidRPr="00B8492A">
        <w:rPr>
          <w:rFonts w:eastAsiaTheme="minorHAnsi"/>
          <w:sz w:val="28"/>
          <w:szCs w:val="28"/>
          <w:u w:val="single"/>
        </w:rPr>
        <w:t>75:20:120510:212</w:t>
      </w:r>
      <w:r w:rsidRPr="00B8492A">
        <w:rPr>
          <w:sz w:val="28"/>
          <w:szCs w:val="28"/>
          <w:u w:val="single"/>
        </w:rPr>
        <w:t>.</w:t>
      </w:r>
      <w:r w:rsidRPr="00B8492A">
        <w:rPr>
          <w:sz w:val="28"/>
          <w:szCs w:val="28"/>
        </w:rPr>
        <w:t xml:space="preserve"> </w:t>
      </w:r>
    </w:p>
    <w:p w:rsidR="007E4BFF" w:rsidRDefault="007E4BFF" w:rsidP="007E4BFF">
      <w:pPr>
        <w:ind w:firstLine="540"/>
        <w:jc w:val="both"/>
        <w:rPr>
          <w:sz w:val="28"/>
          <w:szCs w:val="28"/>
        </w:rPr>
      </w:pPr>
      <w:r w:rsidRPr="00B8492A">
        <w:rPr>
          <w:sz w:val="28"/>
          <w:szCs w:val="28"/>
        </w:rPr>
        <w:t xml:space="preserve">В соответствии с отчетом об оценке имущества начальная цена нежилого помещения составила </w:t>
      </w:r>
      <w:r w:rsidR="00B8492A" w:rsidRPr="00B8492A">
        <w:rPr>
          <w:rFonts w:eastAsiaTheme="minorHAnsi"/>
          <w:sz w:val="28"/>
          <w:szCs w:val="28"/>
        </w:rPr>
        <w:t>123 838,85</w:t>
      </w:r>
      <w:r w:rsidR="00B8492A" w:rsidRPr="00B8492A">
        <w:rPr>
          <w:rFonts w:eastAsiaTheme="minorHAnsi"/>
          <w:b/>
          <w:sz w:val="28"/>
          <w:szCs w:val="28"/>
        </w:rPr>
        <w:t xml:space="preserve"> </w:t>
      </w:r>
      <w:r w:rsidR="00B8492A" w:rsidRPr="00B8492A">
        <w:rPr>
          <w:rFonts w:eastAsiaTheme="minorHAnsi"/>
          <w:sz w:val="28"/>
          <w:szCs w:val="28"/>
        </w:rPr>
        <w:t>руб.</w:t>
      </w:r>
      <w:r w:rsidRPr="00B8492A">
        <w:rPr>
          <w:sz w:val="28"/>
          <w:szCs w:val="28"/>
        </w:rPr>
        <w:t xml:space="preserve"> </w:t>
      </w:r>
      <w:r w:rsidR="00B8492A" w:rsidRPr="00B8492A">
        <w:rPr>
          <w:sz w:val="28"/>
          <w:szCs w:val="28"/>
        </w:rPr>
        <w:t xml:space="preserve">с </w:t>
      </w:r>
      <w:r w:rsidRPr="00B8492A">
        <w:rPr>
          <w:sz w:val="28"/>
          <w:szCs w:val="28"/>
        </w:rPr>
        <w:t>учет</w:t>
      </w:r>
      <w:r w:rsidR="00B8492A" w:rsidRPr="00B8492A">
        <w:rPr>
          <w:sz w:val="28"/>
          <w:szCs w:val="28"/>
        </w:rPr>
        <w:t>ом</w:t>
      </w:r>
      <w:r w:rsidRPr="00B8492A">
        <w:rPr>
          <w:sz w:val="28"/>
          <w:szCs w:val="28"/>
        </w:rPr>
        <w:t xml:space="preserve"> НДС.</w:t>
      </w:r>
    </w:p>
    <w:p w:rsidR="00B8492A" w:rsidRDefault="00B8492A" w:rsidP="00B8492A">
      <w:pPr>
        <w:ind w:firstLine="540"/>
        <w:jc w:val="both"/>
        <w:rPr>
          <w:sz w:val="28"/>
          <w:szCs w:val="28"/>
        </w:rPr>
      </w:pPr>
      <w:r w:rsidRPr="006F7383">
        <w:rPr>
          <w:sz w:val="28"/>
          <w:szCs w:val="28"/>
        </w:rPr>
        <w:t xml:space="preserve">Администрация городского поселения «Хилокское» объявляла аукцион по продаже муниципального имущества (далее – аукцион) </w:t>
      </w:r>
      <w:r w:rsidR="00E06D50">
        <w:rPr>
          <w:sz w:val="28"/>
          <w:szCs w:val="28"/>
        </w:rPr>
        <w:t>13</w:t>
      </w:r>
      <w:r w:rsidRPr="006F7383">
        <w:rPr>
          <w:sz w:val="28"/>
          <w:szCs w:val="28"/>
        </w:rPr>
        <w:t>.</w:t>
      </w:r>
      <w:r w:rsidR="00E06D50">
        <w:rPr>
          <w:sz w:val="28"/>
          <w:szCs w:val="28"/>
        </w:rPr>
        <w:t>11</w:t>
      </w:r>
      <w:r w:rsidRPr="006F7383">
        <w:rPr>
          <w:sz w:val="28"/>
          <w:szCs w:val="28"/>
        </w:rPr>
        <w:t>.20</w:t>
      </w:r>
      <w:r w:rsidR="00E06D50">
        <w:rPr>
          <w:sz w:val="28"/>
          <w:szCs w:val="28"/>
        </w:rPr>
        <w:t>20</w:t>
      </w:r>
      <w:r w:rsidRPr="006F7383">
        <w:rPr>
          <w:sz w:val="28"/>
          <w:szCs w:val="28"/>
        </w:rPr>
        <w:t>. В связи с отсутствием заявок</w:t>
      </w:r>
      <w:r w:rsidR="00E06D50">
        <w:rPr>
          <w:sz w:val="28"/>
          <w:szCs w:val="28"/>
        </w:rPr>
        <w:t xml:space="preserve">, допущенных </w:t>
      </w:r>
      <w:r w:rsidRPr="006F7383">
        <w:rPr>
          <w:sz w:val="28"/>
          <w:szCs w:val="28"/>
        </w:rPr>
        <w:t>на участие в аукционе, аукцион признан не состоявшимся.</w:t>
      </w:r>
    </w:p>
    <w:p w:rsidR="00533C21" w:rsidRPr="006F7383" w:rsidRDefault="00533C21" w:rsidP="00B8492A">
      <w:pPr>
        <w:ind w:firstLine="540"/>
        <w:jc w:val="both"/>
        <w:rPr>
          <w:sz w:val="28"/>
          <w:szCs w:val="28"/>
        </w:rPr>
      </w:pPr>
    </w:p>
    <w:p w:rsidR="007E4BFF" w:rsidRDefault="007E4BFF" w:rsidP="007E4BFF">
      <w:pPr>
        <w:ind w:firstLine="540"/>
        <w:jc w:val="both"/>
        <w:rPr>
          <w:sz w:val="28"/>
          <w:szCs w:val="28"/>
          <w:u w:val="single"/>
        </w:rPr>
      </w:pPr>
      <w:r w:rsidRPr="00E54B09">
        <w:rPr>
          <w:sz w:val="28"/>
          <w:szCs w:val="28"/>
          <w:u w:val="single"/>
        </w:rPr>
        <w:t xml:space="preserve">3. </w:t>
      </w:r>
      <w:r w:rsidR="00E06D50" w:rsidRPr="00E54B09">
        <w:rPr>
          <w:sz w:val="28"/>
          <w:szCs w:val="28"/>
          <w:u w:val="single"/>
        </w:rPr>
        <w:t>Котельная, земельный участок</w:t>
      </w:r>
      <w:r w:rsidRPr="00E54B09">
        <w:rPr>
          <w:sz w:val="28"/>
          <w:szCs w:val="28"/>
          <w:u w:val="single"/>
        </w:rPr>
        <w:t xml:space="preserve">, </w:t>
      </w:r>
      <w:proofErr w:type="gramStart"/>
      <w:r w:rsidRPr="00E54B09">
        <w:rPr>
          <w:sz w:val="28"/>
          <w:szCs w:val="28"/>
          <w:u w:val="single"/>
        </w:rPr>
        <w:t>расположенное</w:t>
      </w:r>
      <w:proofErr w:type="gramEnd"/>
      <w:r w:rsidRPr="00E54B09">
        <w:rPr>
          <w:sz w:val="28"/>
          <w:szCs w:val="28"/>
          <w:u w:val="single"/>
        </w:rPr>
        <w:t xml:space="preserve"> по адресу: </w:t>
      </w:r>
      <w:r w:rsidR="00E06D50" w:rsidRPr="00E54B09">
        <w:rPr>
          <w:sz w:val="28"/>
          <w:szCs w:val="28"/>
          <w:u w:val="single"/>
        </w:rPr>
        <w:t>Забайкальский край</w:t>
      </w:r>
      <w:r w:rsidRPr="00E54B09">
        <w:rPr>
          <w:sz w:val="28"/>
          <w:szCs w:val="28"/>
          <w:u w:val="single"/>
        </w:rPr>
        <w:t>, г</w:t>
      </w:r>
      <w:r w:rsidR="00E54B09" w:rsidRPr="00E54B09">
        <w:rPr>
          <w:sz w:val="28"/>
          <w:szCs w:val="28"/>
          <w:u w:val="single"/>
        </w:rPr>
        <w:t>.</w:t>
      </w:r>
      <w:r w:rsidRPr="00E54B09">
        <w:rPr>
          <w:sz w:val="28"/>
          <w:szCs w:val="28"/>
          <w:u w:val="single"/>
        </w:rPr>
        <w:t xml:space="preserve"> </w:t>
      </w:r>
      <w:r w:rsidR="00E54B09" w:rsidRPr="00E54B09">
        <w:rPr>
          <w:sz w:val="28"/>
          <w:szCs w:val="28"/>
          <w:u w:val="single"/>
        </w:rPr>
        <w:t>Хилок</w:t>
      </w:r>
      <w:r w:rsidRPr="00E54B09">
        <w:rPr>
          <w:sz w:val="28"/>
          <w:szCs w:val="28"/>
          <w:u w:val="single"/>
        </w:rPr>
        <w:t>, ул</w:t>
      </w:r>
      <w:r w:rsidR="00E54B09" w:rsidRPr="00E54B09">
        <w:rPr>
          <w:sz w:val="28"/>
          <w:szCs w:val="28"/>
          <w:u w:val="single"/>
        </w:rPr>
        <w:t>.</w:t>
      </w:r>
      <w:r w:rsidRPr="00E54B09">
        <w:rPr>
          <w:sz w:val="28"/>
          <w:szCs w:val="28"/>
          <w:u w:val="single"/>
        </w:rPr>
        <w:t xml:space="preserve"> </w:t>
      </w:r>
      <w:proofErr w:type="gramStart"/>
      <w:r w:rsidR="00E54B09" w:rsidRPr="00E54B09">
        <w:rPr>
          <w:sz w:val="28"/>
          <w:szCs w:val="28"/>
          <w:u w:val="single"/>
        </w:rPr>
        <w:t>Советская</w:t>
      </w:r>
      <w:proofErr w:type="gramEnd"/>
      <w:r w:rsidRPr="00E54B09">
        <w:rPr>
          <w:sz w:val="28"/>
          <w:szCs w:val="28"/>
          <w:u w:val="single"/>
        </w:rPr>
        <w:t>, 2</w:t>
      </w:r>
      <w:r w:rsidR="00E54B09" w:rsidRPr="00E54B09">
        <w:rPr>
          <w:sz w:val="28"/>
          <w:szCs w:val="28"/>
          <w:u w:val="single"/>
        </w:rPr>
        <w:t>4</w:t>
      </w:r>
      <w:r w:rsidRPr="00E54B09">
        <w:rPr>
          <w:sz w:val="28"/>
          <w:szCs w:val="28"/>
          <w:u w:val="single"/>
        </w:rPr>
        <w:t xml:space="preserve">, площадью </w:t>
      </w:r>
      <w:r w:rsidR="00E54B09" w:rsidRPr="00E54B09">
        <w:rPr>
          <w:bCs/>
          <w:sz w:val="28"/>
          <w:szCs w:val="28"/>
          <w:u w:val="single"/>
          <w:shd w:val="clear" w:color="auto" w:fill="FFFFFF"/>
        </w:rPr>
        <w:t>111,7</w:t>
      </w:r>
      <w:r w:rsidR="00E54B09" w:rsidRPr="00E54B09"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E54B09">
        <w:rPr>
          <w:sz w:val="28"/>
          <w:szCs w:val="28"/>
          <w:u w:val="single"/>
        </w:rPr>
        <w:t>кв.м</w:t>
      </w:r>
      <w:proofErr w:type="spellEnd"/>
      <w:r w:rsidRPr="00E54B09">
        <w:rPr>
          <w:sz w:val="28"/>
          <w:szCs w:val="28"/>
          <w:u w:val="single"/>
        </w:rPr>
        <w:t>.</w:t>
      </w:r>
      <w:r w:rsidRPr="00E54B09">
        <w:rPr>
          <w:sz w:val="28"/>
          <w:szCs w:val="28"/>
        </w:rPr>
        <w:t xml:space="preserve"> </w:t>
      </w:r>
      <w:r w:rsidR="00E54B09" w:rsidRPr="00E54B09">
        <w:rPr>
          <w:sz w:val="28"/>
          <w:szCs w:val="28"/>
          <w:u w:val="single"/>
        </w:rPr>
        <w:t xml:space="preserve">с кадастровым номером </w:t>
      </w:r>
      <w:r w:rsidR="00E54B09" w:rsidRPr="00E54B09">
        <w:rPr>
          <w:bCs/>
          <w:sz w:val="28"/>
          <w:szCs w:val="28"/>
          <w:u w:val="single"/>
          <w:shd w:val="clear" w:color="auto" w:fill="FFFFFF"/>
        </w:rPr>
        <w:t>75:20:120220:68</w:t>
      </w:r>
      <w:r w:rsidRPr="00E54B09">
        <w:rPr>
          <w:sz w:val="28"/>
          <w:szCs w:val="28"/>
        </w:rPr>
        <w:t xml:space="preserve">. </w:t>
      </w:r>
      <w:r w:rsidRPr="00E54B09">
        <w:rPr>
          <w:sz w:val="28"/>
          <w:szCs w:val="28"/>
          <w:u w:val="single"/>
        </w:rPr>
        <w:t xml:space="preserve">Земельный участок площадью </w:t>
      </w:r>
      <w:r w:rsidR="00E54B09" w:rsidRPr="00E54B09">
        <w:rPr>
          <w:bCs/>
          <w:sz w:val="28"/>
          <w:szCs w:val="28"/>
          <w:u w:val="single"/>
          <w:shd w:val="clear" w:color="auto" w:fill="FFFFFF"/>
        </w:rPr>
        <w:t>526</w:t>
      </w:r>
      <w:r w:rsidR="00E54B09" w:rsidRPr="00E54B09"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E54B09">
        <w:rPr>
          <w:sz w:val="28"/>
          <w:szCs w:val="28"/>
          <w:u w:val="single"/>
        </w:rPr>
        <w:t>кв.м</w:t>
      </w:r>
      <w:proofErr w:type="spellEnd"/>
      <w:r w:rsidRPr="00E54B09">
        <w:rPr>
          <w:sz w:val="28"/>
          <w:szCs w:val="28"/>
          <w:u w:val="single"/>
        </w:rPr>
        <w:t xml:space="preserve">. с кадастровым номером </w:t>
      </w:r>
      <w:r w:rsidR="00E54B09" w:rsidRPr="00E54B09">
        <w:rPr>
          <w:bCs/>
          <w:sz w:val="28"/>
          <w:szCs w:val="28"/>
          <w:u w:val="single"/>
          <w:shd w:val="clear" w:color="auto" w:fill="FFFFFF"/>
        </w:rPr>
        <w:t>75:20:120220:369</w:t>
      </w:r>
      <w:r w:rsidRPr="00E54B09">
        <w:rPr>
          <w:sz w:val="28"/>
          <w:szCs w:val="28"/>
          <w:u w:val="single"/>
        </w:rPr>
        <w:t>.</w:t>
      </w:r>
    </w:p>
    <w:p w:rsidR="00E54B09" w:rsidRPr="001B52EE" w:rsidRDefault="00E54B09" w:rsidP="00E54B09">
      <w:pPr>
        <w:ind w:firstLine="540"/>
        <w:jc w:val="both"/>
        <w:rPr>
          <w:sz w:val="28"/>
          <w:szCs w:val="28"/>
        </w:rPr>
      </w:pPr>
      <w:r w:rsidRPr="001B52EE">
        <w:rPr>
          <w:sz w:val="28"/>
          <w:szCs w:val="28"/>
        </w:rPr>
        <w:t xml:space="preserve">В связи с тем, что администрация городского поселения «Хилокское» нуждалась в гараже для приобретенного грейдера, здание котельной было переоборудовано под гараж. </w:t>
      </w:r>
    </w:p>
    <w:p w:rsidR="00E54B09" w:rsidRPr="001B52EE" w:rsidRDefault="00E54B09" w:rsidP="00E54B09">
      <w:pPr>
        <w:ind w:firstLine="540"/>
        <w:jc w:val="both"/>
        <w:rPr>
          <w:sz w:val="28"/>
          <w:szCs w:val="28"/>
        </w:rPr>
      </w:pPr>
      <w:proofErr w:type="gramStart"/>
      <w:r w:rsidRPr="001B52EE">
        <w:rPr>
          <w:sz w:val="28"/>
          <w:szCs w:val="28"/>
        </w:rPr>
        <w:t>Решением Совета городского поселения «Хилокское» от 10.09.2020 № 38 «О внесении изменений в решение Совета городского поселения «Хилокское» № 146 от 22.03.2018г. «Об утверждении Прогнозного плана (программы) приватизации муниципального имущества на 2018-2020 год»</w:t>
      </w:r>
      <w:r w:rsidRPr="001B52EE">
        <w:rPr>
          <w:rFonts w:eastAsia="Calibri"/>
          <w:sz w:val="28"/>
          <w:szCs w:val="28"/>
        </w:rPr>
        <w:t xml:space="preserve"> (</w:t>
      </w:r>
      <w:r w:rsidRPr="001B52EE">
        <w:rPr>
          <w:sz w:val="28"/>
          <w:szCs w:val="28"/>
        </w:rPr>
        <w:t xml:space="preserve">в редакции решения Совета городского поселения «Хилокское» от </w:t>
      </w:r>
      <w:r w:rsidR="001B52EE" w:rsidRPr="001B52EE">
        <w:rPr>
          <w:sz w:val="28"/>
          <w:szCs w:val="28"/>
        </w:rPr>
        <w:t>26</w:t>
      </w:r>
      <w:r w:rsidRPr="001B52EE">
        <w:rPr>
          <w:sz w:val="28"/>
          <w:szCs w:val="28"/>
        </w:rPr>
        <w:t>.0</w:t>
      </w:r>
      <w:r w:rsidR="001B52EE" w:rsidRPr="001B52EE">
        <w:rPr>
          <w:sz w:val="28"/>
          <w:szCs w:val="28"/>
        </w:rPr>
        <w:t>4</w:t>
      </w:r>
      <w:r w:rsidRPr="001B52EE">
        <w:rPr>
          <w:sz w:val="28"/>
          <w:szCs w:val="28"/>
        </w:rPr>
        <w:t>.201</w:t>
      </w:r>
      <w:r w:rsidR="001B52EE" w:rsidRPr="001B52EE">
        <w:rPr>
          <w:sz w:val="28"/>
          <w:szCs w:val="28"/>
        </w:rPr>
        <w:t>8</w:t>
      </w:r>
      <w:r w:rsidRPr="001B52EE">
        <w:rPr>
          <w:sz w:val="28"/>
          <w:szCs w:val="28"/>
        </w:rPr>
        <w:t xml:space="preserve"> № </w:t>
      </w:r>
      <w:r w:rsidR="001B52EE" w:rsidRPr="001B52EE">
        <w:rPr>
          <w:sz w:val="28"/>
          <w:szCs w:val="28"/>
        </w:rPr>
        <w:t>155</w:t>
      </w:r>
      <w:r w:rsidRPr="001B52EE">
        <w:rPr>
          <w:sz w:val="28"/>
          <w:szCs w:val="28"/>
        </w:rPr>
        <w:t xml:space="preserve">) </w:t>
      </w:r>
      <w:r w:rsidR="001B52EE" w:rsidRPr="001B52EE">
        <w:rPr>
          <w:sz w:val="28"/>
          <w:szCs w:val="28"/>
        </w:rPr>
        <w:t>здание и земельный участок</w:t>
      </w:r>
      <w:r w:rsidRPr="001B52EE">
        <w:rPr>
          <w:sz w:val="28"/>
          <w:szCs w:val="28"/>
        </w:rPr>
        <w:t xml:space="preserve"> исключен</w:t>
      </w:r>
      <w:r w:rsidR="001B52EE" w:rsidRPr="001B52EE">
        <w:rPr>
          <w:sz w:val="28"/>
          <w:szCs w:val="28"/>
        </w:rPr>
        <w:t>ы</w:t>
      </w:r>
      <w:r w:rsidRPr="001B52EE">
        <w:rPr>
          <w:sz w:val="28"/>
          <w:szCs w:val="28"/>
        </w:rPr>
        <w:t xml:space="preserve"> из Прогнозного плана приватизации.</w:t>
      </w:r>
      <w:proofErr w:type="gramEnd"/>
    </w:p>
    <w:p w:rsidR="00E54B09" w:rsidRPr="00E54B09" w:rsidRDefault="00E54B09" w:rsidP="007E4BFF">
      <w:pPr>
        <w:ind w:firstLine="540"/>
        <w:jc w:val="both"/>
        <w:rPr>
          <w:sz w:val="28"/>
          <w:szCs w:val="28"/>
          <w:u w:val="single"/>
        </w:rPr>
      </w:pPr>
    </w:p>
    <w:p w:rsidR="001B52EE" w:rsidRDefault="00533C21" w:rsidP="001B52EE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="007E4BFF">
        <w:rPr>
          <w:u w:val="single"/>
        </w:rPr>
        <w:t xml:space="preserve">. </w:t>
      </w:r>
      <w:r w:rsidR="001B52EE" w:rsidRPr="001B52EE">
        <w:rPr>
          <w:sz w:val="28"/>
          <w:szCs w:val="28"/>
          <w:u w:val="single"/>
        </w:rPr>
        <w:t xml:space="preserve">Котельная, земельный участок, </w:t>
      </w:r>
      <w:proofErr w:type="gramStart"/>
      <w:r w:rsidR="001B52EE" w:rsidRPr="001B52EE">
        <w:rPr>
          <w:sz w:val="28"/>
          <w:szCs w:val="28"/>
          <w:u w:val="single"/>
        </w:rPr>
        <w:t>расположенное</w:t>
      </w:r>
      <w:proofErr w:type="gramEnd"/>
      <w:r w:rsidR="001B52EE" w:rsidRPr="001B52EE">
        <w:rPr>
          <w:sz w:val="28"/>
          <w:szCs w:val="28"/>
          <w:u w:val="single"/>
        </w:rPr>
        <w:t xml:space="preserve"> по адресу: Забайкальский край, г. Хилок, ул. </w:t>
      </w:r>
      <w:proofErr w:type="gramStart"/>
      <w:r w:rsidR="001B52EE" w:rsidRPr="001B52EE">
        <w:rPr>
          <w:sz w:val="28"/>
          <w:szCs w:val="28"/>
          <w:u w:val="single"/>
        </w:rPr>
        <w:t>Советская</w:t>
      </w:r>
      <w:proofErr w:type="gramEnd"/>
      <w:r w:rsidR="001B52EE" w:rsidRPr="001B52EE">
        <w:rPr>
          <w:sz w:val="28"/>
          <w:szCs w:val="28"/>
          <w:u w:val="single"/>
        </w:rPr>
        <w:t xml:space="preserve">, 19, площадью </w:t>
      </w:r>
      <w:r w:rsidR="001B52EE" w:rsidRPr="001B52EE">
        <w:rPr>
          <w:bCs/>
          <w:sz w:val="28"/>
          <w:szCs w:val="28"/>
          <w:u w:val="single"/>
          <w:shd w:val="clear" w:color="auto" w:fill="FFFFFF"/>
        </w:rPr>
        <w:t xml:space="preserve">122,7 </w:t>
      </w:r>
      <w:proofErr w:type="spellStart"/>
      <w:r w:rsidR="001B52EE" w:rsidRPr="001B52EE">
        <w:rPr>
          <w:sz w:val="28"/>
          <w:szCs w:val="28"/>
          <w:u w:val="single"/>
        </w:rPr>
        <w:t>кв.м</w:t>
      </w:r>
      <w:proofErr w:type="spellEnd"/>
      <w:r w:rsidR="001B52EE" w:rsidRPr="001B52EE">
        <w:rPr>
          <w:sz w:val="28"/>
          <w:szCs w:val="28"/>
          <w:u w:val="single"/>
        </w:rPr>
        <w:t xml:space="preserve">. с кадастровым номером </w:t>
      </w:r>
      <w:r w:rsidR="001B52EE" w:rsidRPr="001B52EE">
        <w:rPr>
          <w:bCs/>
          <w:sz w:val="28"/>
          <w:szCs w:val="28"/>
          <w:u w:val="single"/>
          <w:shd w:val="clear" w:color="auto" w:fill="FFFFFF"/>
        </w:rPr>
        <w:t>75:20:120211:130</w:t>
      </w:r>
      <w:r w:rsidR="001B52EE" w:rsidRPr="001B52EE">
        <w:rPr>
          <w:sz w:val="28"/>
          <w:szCs w:val="28"/>
          <w:u w:val="single"/>
        </w:rPr>
        <w:t xml:space="preserve">. Земельный участок площадью </w:t>
      </w:r>
      <w:r w:rsidR="001B52EE" w:rsidRPr="001B52EE">
        <w:rPr>
          <w:bCs/>
          <w:sz w:val="28"/>
          <w:szCs w:val="28"/>
          <w:u w:val="single"/>
          <w:shd w:val="clear" w:color="auto" w:fill="FFFFFF"/>
        </w:rPr>
        <w:t xml:space="preserve">577 </w:t>
      </w:r>
      <w:proofErr w:type="spellStart"/>
      <w:r w:rsidR="001B52EE" w:rsidRPr="001B52EE">
        <w:rPr>
          <w:sz w:val="28"/>
          <w:szCs w:val="28"/>
          <w:u w:val="single"/>
        </w:rPr>
        <w:t>кв.м</w:t>
      </w:r>
      <w:proofErr w:type="spellEnd"/>
      <w:r w:rsidR="001B52EE" w:rsidRPr="001B52EE">
        <w:rPr>
          <w:sz w:val="28"/>
          <w:szCs w:val="28"/>
          <w:u w:val="single"/>
        </w:rPr>
        <w:t xml:space="preserve">. с кадастровым номером </w:t>
      </w:r>
      <w:r w:rsidR="001B52EE" w:rsidRPr="001B52EE">
        <w:rPr>
          <w:bCs/>
          <w:sz w:val="28"/>
          <w:szCs w:val="28"/>
          <w:u w:val="single"/>
          <w:shd w:val="clear" w:color="auto" w:fill="FFFFFF"/>
        </w:rPr>
        <w:t>75:20:120211:35</w:t>
      </w:r>
      <w:r w:rsidR="001B52EE" w:rsidRPr="001B52EE">
        <w:rPr>
          <w:sz w:val="28"/>
          <w:szCs w:val="28"/>
          <w:u w:val="single"/>
        </w:rPr>
        <w:t>.</w:t>
      </w:r>
    </w:p>
    <w:p w:rsidR="001B52EE" w:rsidRDefault="001B52EE" w:rsidP="001B52EE">
      <w:pPr>
        <w:ind w:firstLine="540"/>
        <w:jc w:val="both"/>
        <w:rPr>
          <w:sz w:val="28"/>
          <w:szCs w:val="28"/>
        </w:rPr>
      </w:pPr>
      <w:proofErr w:type="gramStart"/>
      <w:r w:rsidRPr="001B52EE">
        <w:rPr>
          <w:sz w:val="28"/>
          <w:szCs w:val="28"/>
        </w:rPr>
        <w:t>Решением Совета городского поселения «Хилокское» от 10.09.2020 № 38 «О внесении изменений в решение Совета городского поселения «Хилокское» № 146 от 22.03.2018г. «Об утверждении Прогнозного плана (программы) приватизации муниципального имущества на 2018-2020 год»</w:t>
      </w:r>
      <w:r w:rsidRPr="001B52EE">
        <w:rPr>
          <w:rFonts w:eastAsia="Calibri"/>
          <w:sz w:val="28"/>
          <w:szCs w:val="28"/>
        </w:rPr>
        <w:t xml:space="preserve"> (</w:t>
      </w:r>
      <w:r w:rsidRPr="001B52EE">
        <w:rPr>
          <w:sz w:val="28"/>
          <w:szCs w:val="28"/>
        </w:rPr>
        <w:t>в редакции решения Совета городского поселения «Хилокское» от 26.04.2018 № 155) здание и земельный участок исключены из Прогнозного плана приватизации.</w:t>
      </w:r>
      <w:proofErr w:type="gramEnd"/>
    </w:p>
    <w:p w:rsidR="00533C21" w:rsidRPr="001B52EE" w:rsidRDefault="00533C21" w:rsidP="001B52EE">
      <w:pPr>
        <w:ind w:firstLine="540"/>
        <w:jc w:val="both"/>
        <w:rPr>
          <w:sz w:val="28"/>
          <w:szCs w:val="28"/>
        </w:rPr>
      </w:pPr>
    </w:p>
    <w:p w:rsidR="007E4BFF" w:rsidRPr="001B52EE" w:rsidRDefault="00533C21" w:rsidP="001B52EE">
      <w:pPr>
        <w:pStyle w:val="3"/>
        <w:shd w:val="clear" w:color="auto" w:fill="auto"/>
        <w:tabs>
          <w:tab w:val="left" w:pos="771"/>
          <w:tab w:val="left" w:pos="805"/>
        </w:tabs>
        <w:spacing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="007E4BFF" w:rsidRPr="001B52EE">
        <w:rPr>
          <w:sz w:val="28"/>
          <w:szCs w:val="28"/>
          <w:u w:val="single"/>
        </w:rPr>
        <w:t xml:space="preserve">. </w:t>
      </w:r>
      <w:r w:rsidR="001B52EE" w:rsidRPr="001B52EE">
        <w:rPr>
          <w:rStyle w:val="21"/>
          <w:sz w:val="28"/>
          <w:szCs w:val="28"/>
          <w:u w:val="single"/>
        </w:rPr>
        <w:t xml:space="preserve">УАЗ-220695-04, спец. пассажирский Идентификационный номер </w:t>
      </w:r>
      <w:r w:rsidR="001B52EE" w:rsidRPr="001B52EE">
        <w:rPr>
          <w:rStyle w:val="21"/>
          <w:sz w:val="28"/>
          <w:szCs w:val="28"/>
          <w:u w:val="single"/>
          <w:lang w:val="en-US"/>
        </w:rPr>
        <w:t>VIN</w:t>
      </w:r>
      <w:r w:rsidR="001B52EE" w:rsidRPr="001B52EE">
        <w:rPr>
          <w:rStyle w:val="21"/>
          <w:sz w:val="28"/>
          <w:szCs w:val="28"/>
          <w:u w:val="single"/>
        </w:rPr>
        <w:t xml:space="preserve"> </w:t>
      </w:r>
      <w:r w:rsidR="001B52EE" w:rsidRPr="001B52EE">
        <w:rPr>
          <w:rStyle w:val="21"/>
          <w:sz w:val="28"/>
          <w:szCs w:val="28"/>
          <w:u w:val="single"/>
          <w:lang w:val="en-US"/>
        </w:rPr>
        <w:t>XTT</w:t>
      </w:r>
      <w:r w:rsidR="001B52EE" w:rsidRPr="001B52EE">
        <w:rPr>
          <w:rStyle w:val="21"/>
          <w:sz w:val="28"/>
          <w:szCs w:val="28"/>
          <w:u w:val="single"/>
        </w:rPr>
        <w:t>220695</w:t>
      </w:r>
      <w:r w:rsidR="001B52EE" w:rsidRPr="001B52EE">
        <w:rPr>
          <w:rStyle w:val="21"/>
          <w:sz w:val="28"/>
          <w:szCs w:val="28"/>
          <w:u w:val="single"/>
          <w:lang w:val="en-US"/>
        </w:rPr>
        <w:t>C</w:t>
      </w:r>
      <w:r w:rsidR="001B52EE" w:rsidRPr="001B52EE">
        <w:rPr>
          <w:rStyle w:val="21"/>
          <w:sz w:val="28"/>
          <w:szCs w:val="28"/>
          <w:u w:val="single"/>
        </w:rPr>
        <w:t xml:space="preserve">0450394 2012 </w:t>
      </w:r>
      <w:proofErr w:type="spellStart"/>
      <w:r w:rsidR="001B52EE" w:rsidRPr="001B52EE">
        <w:rPr>
          <w:rStyle w:val="21"/>
          <w:sz w:val="28"/>
          <w:szCs w:val="28"/>
          <w:u w:val="single"/>
        </w:rPr>
        <w:t>г.</w:t>
      </w:r>
      <w:proofErr w:type="gramStart"/>
      <w:r w:rsidR="001B52EE" w:rsidRPr="001B52EE">
        <w:rPr>
          <w:rStyle w:val="21"/>
          <w:sz w:val="28"/>
          <w:szCs w:val="28"/>
          <w:u w:val="single"/>
        </w:rPr>
        <w:t>в</w:t>
      </w:r>
      <w:proofErr w:type="spellEnd"/>
      <w:proofErr w:type="gramEnd"/>
      <w:r w:rsidR="001B52EE" w:rsidRPr="001B52EE">
        <w:rPr>
          <w:rStyle w:val="21"/>
          <w:sz w:val="28"/>
          <w:szCs w:val="28"/>
          <w:u w:val="single"/>
        </w:rPr>
        <w:t>.</w:t>
      </w:r>
    </w:p>
    <w:p w:rsidR="001B52EE" w:rsidRPr="001B52EE" w:rsidRDefault="001B52EE" w:rsidP="001B52EE">
      <w:pPr>
        <w:ind w:firstLine="540"/>
        <w:jc w:val="both"/>
        <w:rPr>
          <w:sz w:val="28"/>
          <w:szCs w:val="28"/>
        </w:rPr>
      </w:pPr>
      <w:r w:rsidRPr="001B52EE">
        <w:rPr>
          <w:sz w:val="28"/>
          <w:szCs w:val="28"/>
        </w:rPr>
        <w:t>Приватизация не осуществлена в связи с принятием решения о списании и утилизации движимого имущества ввиду его непригодности к дальнейшей эксплуатации и ремонту.</w:t>
      </w:r>
    </w:p>
    <w:p w:rsidR="007E4BFF" w:rsidRPr="00533C21" w:rsidRDefault="007E4BFF" w:rsidP="007E4BFF">
      <w:pPr>
        <w:jc w:val="both"/>
        <w:rPr>
          <w:sz w:val="28"/>
          <w:szCs w:val="28"/>
        </w:rPr>
      </w:pPr>
    </w:p>
    <w:p w:rsidR="007E4BFF" w:rsidRPr="00533C21" w:rsidRDefault="007E4BFF" w:rsidP="007E4BFF">
      <w:pPr>
        <w:ind w:firstLine="567"/>
        <w:jc w:val="both"/>
        <w:rPr>
          <w:color w:val="FF0000"/>
          <w:sz w:val="28"/>
          <w:szCs w:val="28"/>
        </w:rPr>
      </w:pPr>
      <w:r w:rsidRPr="00533C21">
        <w:rPr>
          <w:sz w:val="28"/>
          <w:szCs w:val="28"/>
        </w:rPr>
        <w:t xml:space="preserve">Таким образом, </w:t>
      </w:r>
      <w:r w:rsidR="001B52EE" w:rsidRPr="00533C21">
        <w:rPr>
          <w:sz w:val="28"/>
          <w:szCs w:val="28"/>
        </w:rPr>
        <w:t>за период 2018-2020</w:t>
      </w:r>
      <w:r w:rsidRPr="00533C21">
        <w:rPr>
          <w:sz w:val="28"/>
          <w:szCs w:val="28"/>
        </w:rPr>
        <w:t xml:space="preserve"> год планировалось продать </w:t>
      </w:r>
      <w:r w:rsidR="00533C21" w:rsidRPr="00533C21">
        <w:rPr>
          <w:sz w:val="28"/>
          <w:szCs w:val="28"/>
        </w:rPr>
        <w:t>5</w:t>
      </w:r>
      <w:r w:rsidRPr="00533C21">
        <w:rPr>
          <w:sz w:val="28"/>
          <w:szCs w:val="28"/>
        </w:rPr>
        <w:t xml:space="preserve"> объектов недвижимого имущества, из которых </w:t>
      </w:r>
      <w:r w:rsidR="00533C21" w:rsidRPr="00533C21">
        <w:rPr>
          <w:sz w:val="28"/>
          <w:szCs w:val="28"/>
        </w:rPr>
        <w:t>2</w:t>
      </w:r>
      <w:r w:rsidRPr="00533C21">
        <w:rPr>
          <w:sz w:val="28"/>
          <w:szCs w:val="28"/>
        </w:rPr>
        <w:t xml:space="preserve"> объекта недвижимого имущества были исключены из Прогнозного плана приватизации. </w:t>
      </w:r>
    </w:p>
    <w:p w:rsidR="007E4BFF" w:rsidRPr="00533C21" w:rsidRDefault="007E4BFF" w:rsidP="007E4BFF">
      <w:pPr>
        <w:ind w:firstLine="567"/>
        <w:jc w:val="both"/>
        <w:rPr>
          <w:sz w:val="28"/>
          <w:szCs w:val="28"/>
        </w:rPr>
      </w:pPr>
      <w:r w:rsidRPr="00533C21">
        <w:rPr>
          <w:sz w:val="28"/>
          <w:szCs w:val="28"/>
        </w:rPr>
        <w:t xml:space="preserve">Всего </w:t>
      </w:r>
      <w:r w:rsidR="003803D4">
        <w:rPr>
          <w:sz w:val="28"/>
          <w:szCs w:val="28"/>
        </w:rPr>
        <w:t>администрацией объявлялось</w:t>
      </w:r>
      <w:r w:rsidRPr="00533C21">
        <w:rPr>
          <w:sz w:val="28"/>
          <w:szCs w:val="28"/>
        </w:rPr>
        <w:t xml:space="preserve"> </w:t>
      </w:r>
      <w:r w:rsidR="00533C21" w:rsidRPr="00533C21">
        <w:rPr>
          <w:sz w:val="28"/>
          <w:szCs w:val="28"/>
        </w:rPr>
        <w:t>4</w:t>
      </w:r>
      <w:r w:rsidRPr="00533C21">
        <w:rPr>
          <w:sz w:val="28"/>
          <w:szCs w:val="28"/>
        </w:rPr>
        <w:t xml:space="preserve"> аукцион</w:t>
      </w:r>
      <w:r w:rsidR="00533C21" w:rsidRPr="00533C21">
        <w:rPr>
          <w:sz w:val="28"/>
          <w:szCs w:val="28"/>
        </w:rPr>
        <w:t>а</w:t>
      </w:r>
      <w:r w:rsidRPr="00533C21">
        <w:rPr>
          <w:sz w:val="28"/>
          <w:szCs w:val="28"/>
        </w:rPr>
        <w:t xml:space="preserve"> по продаже муниципального имущества, </w:t>
      </w:r>
      <w:r w:rsidR="00533C21" w:rsidRPr="00533C21">
        <w:rPr>
          <w:sz w:val="28"/>
          <w:szCs w:val="28"/>
        </w:rPr>
        <w:t>3</w:t>
      </w:r>
      <w:r w:rsidRPr="00533C21">
        <w:rPr>
          <w:sz w:val="28"/>
          <w:szCs w:val="28"/>
        </w:rPr>
        <w:t xml:space="preserve"> из которых признаны несостоявшимися. </w:t>
      </w:r>
    </w:p>
    <w:p w:rsidR="00533C21" w:rsidRPr="00533C21" w:rsidRDefault="007E4BFF" w:rsidP="007E4B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C21">
        <w:rPr>
          <w:sz w:val="28"/>
          <w:szCs w:val="28"/>
        </w:rPr>
        <w:t>Поступление денежных сре</w:t>
      </w:r>
      <w:proofErr w:type="gramStart"/>
      <w:r w:rsidRPr="00533C21">
        <w:rPr>
          <w:sz w:val="28"/>
          <w:szCs w:val="28"/>
        </w:rPr>
        <w:t>дств в б</w:t>
      </w:r>
      <w:proofErr w:type="gramEnd"/>
      <w:r w:rsidRPr="00533C21">
        <w:rPr>
          <w:sz w:val="28"/>
          <w:szCs w:val="28"/>
        </w:rPr>
        <w:t>юджет город</w:t>
      </w:r>
      <w:r w:rsidR="00533C21" w:rsidRPr="00533C21">
        <w:rPr>
          <w:sz w:val="28"/>
          <w:szCs w:val="28"/>
        </w:rPr>
        <w:t>ского поселения «Хилокское»:</w:t>
      </w:r>
    </w:p>
    <w:p w:rsidR="00533C21" w:rsidRPr="00533C21" w:rsidRDefault="00533C21" w:rsidP="007E4B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C21">
        <w:rPr>
          <w:sz w:val="28"/>
          <w:szCs w:val="28"/>
        </w:rPr>
        <w:t xml:space="preserve">в 2018 году составил </w:t>
      </w:r>
      <w:r w:rsidRPr="00533C21">
        <w:rPr>
          <w:color w:val="000000" w:themeColor="text1"/>
          <w:sz w:val="28"/>
          <w:szCs w:val="28"/>
          <w:shd w:val="clear" w:color="auto" w:fill="FFFFFF"/>
        </w:rPr>
        <w:t>0 руб.;</w:t>
      </w:r>
    </w:p>
    <w:p w:rsidR="00533C21" w:rsidRPr="00533C21" w:rsidRDefault="007E4BFF" w:rsidP="007E4BF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33C21">
        <w:rPr>
          <w:sz w:val="28"/>
          <w:szCs w:val="28"/>
        </w:rPr>
        <w:t>в 20</w:t>
      </w:r>
      <w:r w:rsidR="00533C21" w:rsidRPr="00533C21">
        <w:rPr>
          <w:sz w:val="28"/>
          <w:szCs w:val="28"/>
        </w:rPr>
        <w:t>19</w:t>
      </w:r>
      <w:r w:rsidRPr="00533C21">
        <w:rPr>
          <w:sz w:val="28"/>
          <w:szCs w:val="28"/>
        </w:rPr>
        <w:t xml:space="preserve"> году составил </w:t>
      </w:r>
      <w:r w:rsidR="00533C21" w:rsidRPr="00533C21">
        <w:rPr>
          <w:color w:val="000000" w:themeColor="text1"/>
          <w:sz w:val="28"/>
          <w:szCs w:val="28"/>
          <w:shd w:val="clear" w:color="auto" w:fill="FFFFFF"/>
        </w:rPr>
        <w:t>441 086,67 руб.;</w:t>
      </w:r>
    </w:p>
    <w:p w:rsidR="007E4BFF" w:rsidRPr="00533C21" w:rsidRDefault="00533C21" w:rsidP="007E4B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3C21">
        <w:rPr>
          <w:sz w:val="28"/>
          <w:szCs w:val="28"/>
        </w:rPr>
        <w:t xml:space="preserve">в 2020 году составил </w:t>
      </w:r>
      <w:r w:rsidRPr="00533C21">
        <w:rPr>
          <w:color w:val="000000" w:themeColor="text1"/>
          <w:sz w:val="28"/>
          <w:szCs w:val="28"/>
          <w:shd w:val="clear" w:color="auto" w:fill="FFFFFF"/>
        </w:rPr>
        <w:t>0 руб.</w:t>
      </w:r>
    </w:p>
    <w:p w:rsidR="00533C21" w:rsidRPr="00533C21" w:rsidRDefault="007E4BFF" w:rsidP="007E4BFF">
      <w:pPr>
        <w:ind w:firstLine="540"/>
        <w:jc w:val="both"/>
        <w:rPr>
          <w:sz w:val="28"/>
          <w:szCs w:val="28"/>
        </w:rPr>
      </w:pPr>
      <w:r w:rsidRPr="00533C21">
        <w:rPr>
          <w:sz w:val="28"/>
          <w:szCs w:val="28"/>
        </w:rPr>
        <w:t xml:space="preserve">Денежные средства в размере </w:t>
      </w:r>
      <w:r w:rsidR="00533C21" w:rsidRPr="00533C21">
        <w:rPr>
          <w:color w:val="000000" w:themeColor="text1"/>
          <w:sz w:val="28"/>
          <w:szCs w:val="28"/>
          <w:shd w:val="clear" w:color="auto" w:fill="FFFFFF"/>
        </w:rPr>
        <w:t xml:space="preserve">441 086,67 </w:t>
      </w:r>
      <w:r w:rsidRPr="00533C21">
        <w:rPr>
          <w:sz w:val="28"/>
          <w:szCs w:val="28"/>
        </w:rPr>
        <w:t xml:space="preserve"> рублей поступили в бюджет </w:t>
      </w:r>
      <w:r w:rsidR="00533C21" w:rsidRPr="00533C21">
        <w:rPr>
          <w:sz w:val="28"/>
          <w:szCs w:val="28"/>
        </w:rPr>
        <w:t>городского поселения «Хилокское»</w:t>
      </w:r>
      <w:r w:rsidRPr="00533C21">
        <w:rPr>
          <w:sz w:val="28"/>
          <w:szCs w:val="28"/>
        </w:rPr>
        <w:t xml:space="preserve"> в полном объеме</w:t>
      </w:r>
      <w:r w:rsidR="00533C21" w:rsidRPr="00533C21">
        <w:rPr>
          <w:sz w:val="28"/>
          <w:szCs w:val="28"/>
        </w:rPr>
        <w:t>.</w:t>
      </w:r>
    </w:p>
    <w:p w:rsidR="007E4BFF" w:rsidRPr="00533C21" w:rsidRDefault="007E4BFF" w:rsidP="007E4BFF">
      <w:pPr>
        <w:ind w:firstLine="540"/>
        <w:jc w:val="both"/>
        <w:rPr>
          <w:sz w:val="28"/>
          <w:szCs w:val="28"/>
        </w:rPr>
      </w:pPr>
      <w:proofErr w:type="spellStart"/>
      <w:r w:rsidRPr="00533C21">
        <w:rPr>
          <w:sz w:val="28"/>
          <w:szCs w:val="28"/>
        </w:rPr>
        <w:t>Пообъектное</w:t>
      </w:r>
      <w:proofErr w:type="spellEnd"/>
      <w:r w:rsidRPr="00533C21">
        <w:rPr>
          <w:sz w:val="28"/>
          <w:szCs w:val="28"/>
        </w:rPr>
        <w:t xml:space="preserve"> неисполнение Прогнозного плана приватизации произошло в результате </w:t>
      </w:r>
      <w:r w:rsidR="003803D4" w:rsidRPr="00533C21">
        <w:rPr>
          <w:sz w:val="28"/>
          <w:szCs w:val="28"/>
        </w:rPr>
        <w:t>не востребованности</w:t>
      </w:r>
      <w:r w:rsidRPr="00533C21">
        <w:rPr>
          <w:sz w:val="28"/>
          <w:szCs w:val="28"/>
        </w:rPr>
        <w:t xml:space="preserve"> объектов муниципального имущества, выставляемых на торги.</w:t>
      </w:r>
    </w:p>
    <w:p w:rsidR="007E4BFF" w:rsidRPr="00533C21" w:rsidRDefault="007E4BFF" w:rsidP="007E4BFF">
      <w:pPr>
        <w:ind w:firstLine="540"/>
        <w:jc w:val="both"/>
        <w:rPr>
          <w:sz w:val="28"/>
          <w:szCs w:val="28"/>
        </w:rPr>
      </w:pPr>
      <w:r w:rsidRPr="00533C21">
        <w:rPr>
          <w:sz w:val="28"/>
          <w:szCs w:val="28"/>
        </w:rPr>
        <w:t xml:space="preserve">Для привлечения покупателей </w:t>
      </w:r>
      <w:r w:rsidR="00533C21" w:rsidRPr="00533C21">
        <w:rPr>
          <w:sz w:val="28"/>
          <w:szCs w:val="28"/>
        </w:rPr>
        <w:t>администрацией городского поселения «Хилокское»</w:t>
      </w:r>
      <w:r w:rsidRPr="00533C21">
        <w:rPr>
          <w:sz w:val="28"/>
          <w:szCs w:val="28"/>
        </w:rPr>
        <w:t xml:space="preserve"> было организовано размещение информации о проведении торгов в информационно – телекоммуникационной сети «Интернет» на официальном сайте торгов Российской Федерации, на официальном сайте муниципального образования</w:t>
      </w:r>
      <w:r w:rsidR="00533C21" w:rsidRPr="00533C21">
        <w:rPr>
          <w:sz w:val="28"/>
          <w:szCs w:val="28"/>
        </w:rPr>
        <w:t xml:space="preserve"> </w:t>
      </w:r>
      <w:proofErr w:type="spellStart"/>
      <w:r w:rsidR="00533C21" w:rsidRPr="00533C21">
        <w:rPr>
          <w:sz w:val="28"/>
          <w:szCs w:val="28"/>
        </w:rPr>
        <w:t>хилок-адм.рф</w:t>
      </w:r>
      <w:proofErr w:type="spellEnd"/>
      <w:r w:rsidRPr="00533C21">
        <w:rPr>
          <w:sz w:val="28"/>
          <w:szCs w:val="28"/>
        </w:rPr>
        <w:t xml:space="preserve">. </w:t>
      </w:r>
    </w:p>
    <w:p w:rsidR="007E4BFF" w:rsidRPr="00533C21" w:rsidRDefault="007E4BFF" w:rsidP="007E4B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FF" w:rsidRPr="00533C21" w:rsidRDefault="007E4BFF" w:rsidP="007E4BFF">
      <w:pPr>
        <w:jc w:val="both"/>
        <w:rPr>
          <w:sz w:val="28"/>
          <w:szCs w:val="28"/>
        </w:rPr>
      </w:pPr>
    </w:p>
    <w:p w:rsidR="007E4BFF" w:rsidRPr="00533C21" w:rsidRDefault="007E4BFF" w:rsidP="007E4BFF">
      <w:pPr>
        <w:jc w:val="both"/>
        <w:rPr>
          <w:sz w:val="28"/>
          <w:szCs w:val="28"/>
        </w:rPr>
      </w:pPr>
    </w:p>
    <w:p w:rsidR="007E4BFF" w:rsidRPr="00533C21" w:rsidRDefault="00533C21" w:rsidP="00533C21">
      <w:pPr>
        <w:jc w:val="both"/>
        <w:rPr>
          <w:sz w:val="28"/>
          <w:szCs w:val="28"/>
        </w:rPr>
      </w:pPr>
      <w:r w:rsidRPr="00533C21">
        <w:rPr>
          <w:sz w:val="28"/>
          <w:szCs w:val="28"/>
        </w:rPr>
        <w:t>Глава городского поселения «Хилокское»</w:t>
      </w:r>
      <w:r w:rsidRPr="00533C21">
        <w:rPr>
          <w:sz w:val="28"/>
          <w:szCs w:val="28"/>
        </w:rPr>
        <w:tab/>
      </w:r>
      <w:r w:rsidRPr="00533C21">
        <w:rPr>
          <w:sz w:val="28"/>
          <w:szCs w:val="28"/>
        </w:rPr>
        <w:tab/>
      </w:r>
      <w:r w:rsidR="007E4BFF" w:rsidRPr="00533C21">
        <w:rPr>
          <w:sz w:val="28"/>
          <w:szCs w:val="28"/>
        </w:rPr>
        <w:tab/>
      </w:r>
      <w:r w:rsidRPr="00533C21">
        <w:rPr>
          <w:sz w:val="28"/>
          <w:szCs w:val="28"/>
        </w:rPr>
        <w:t>И.В. Пинаева</w:t>
      </w:r>
    </w:p>
    <w:p w:rsidR="007E4BFF" w:rsidRDefault="007E4BFF" w:rsidP="007E4BFF">
      <w:pPr>
        <w:jc w:val="both"/>
      </w:pPr>
    </w:p>
    <w:p w:rsidR="007E4BFF" w:rsidRDefault="007E4BFF" w:rsidP="007E4BFF">
      <w:pPr>
        <w:jc w:val="both"/>
      </w:pPr>
    </w:p>
    <w:p w:rsidR="007E4BFF" w:rsidRDefault="007E4BFF" w:rsidP="007E4BFF">
      <w:pPr>
        <w:jc w:val="both"/>
      </w:pPr>
    </w:p>
    <w:p w:rsidR="007E4BFF" w:rsidRDefault="007E4BFF" w:rsidP="007E4BFF">
      <w:pPr>
        <w:jc w:val="both"/>
      </w:pPr>
    </w:p>
    <w:p w:rsidR="00041091" w:rsidRDefault="00041091" w:rsidP="001F0DAE">
      <w:pPr>
        <w:jc w:val="both"/>
      </w:pPr>
    </w:p>
    <w:p w:rsidR="00041091" w:rsidRDefault="00041091" w:rsidP="001F0DAE">
      <w:pPr>
        <w:jc w:val="both"/>
      </w:pPr>
    </w:p>
    <w:p w:rsidR="00041091" w:rsidRDefault="00041091" w:rsidP="001F0DAE">
      <w:pPr>
        <w:jc w:val="both"/>
      </w:pPr>
    </w:p>
    <w:sectPr w:rsidR="00041091" w:rsidSect="00EF2E6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1134" w:right="851" w:bottom="709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09" w:rsidRDefault="00660109">
      <w:r>
        <w:separator/>
      </w:r>
    </w:p>
  </w:endnote>
  <w:endnote w:type="continuationSeparator" w:id="0">
    <w:p w:rsidR="00660109" w:rsidRDefault="0066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91" w:rsidRDefault="00283691" w:rsidP="0080096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3691" w:rsidRDefault="00283691" w:rsidP="0018658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91" w:rsidRDefault="00283691" w:rsidP="0080096E">
    <w:pPr>
      <w:pStyle w:val="a3"/>
      <w:framePr w:wrap="around" w:vAnchor="text" w:hAnchor="margin" w:xAlign="right" w:y="1"/>
      <w:rPr>
        <w:rStyle w:val="a4"/>
      </w:rPr>
    </w:pPr>
  </w:p>
  <w:p w:rsidR="00283691" w:rsidRDefault="00283691" w:rsidP="001865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09" w:rsidRDefault="00660109">
      <w:r>
        <w:separator/>
      </w:r>
    </w:p>
  </w:footnote>
  <w:footnote w:type="continuationSeparator" w:id="0">
    <w:p w:rsidR="00660109" w:rsidRDefault="00660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91" w:rsidRDefault="00283691" w:rsidP="00C36F42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3691" w:rsidRDefault="0028369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91" w:rsidRDefault="00283691" w:rsidP="00C36F42">
    <w:pPr>
      <w:pStyle w:val="a8"/>
      <w:framePr w:wrap="around" w:vAnchor="text" w:hAnchor="margin" w:xAlign="center" w:y="1"/>
      <w:rPr>
        <w:rStyle w:val="a4"/>
      </w:rPr>
    </w:pPr>
  </w:p>
  <w:p w:rsidR="00283691" w:rsidRDefault="00283691" w:rsidP="00B26EA5">
    <w:pPr>
      <w:pStyle w:val="a8"/>
      <w:framePr w:wrap="around" w:vAnchor="text" w:hAnchor="margin" w:xAlign="center" w:y="1"/>
      <w:jc w:val="center"/>
      <w:rPr>
        <w:rStyle w:val="a4"/>
      </w:rPr>
    </w:pPr>
  </w:p>
  <w:p w:rsidR="00283691" w:rsidRDefault="0028369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91" w:rsidRDefault="00283691" w:rsidP="00B74AC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30F"/>
    <w:multiLevelType w:val="hybridMultilevel"/>
    <w:tmpl w:val="3B48B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A32954"/>
    <w:multiLevelType w:val="multilevel"/>
    <w:tmpl w:val="423448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1AF"/>
    <w:rsid w:val="0000454E"/>
    <w:rsid w:val="00015B24"/>
    <w:rsid w:val="00027633"/>
    <w:rsid w:val="000376DB"/>
    <w:rsid w:val="00037F7F"/>
    <w:rsid w:val="00041091"/>
    <w:rsid w:val="000612EB"/>
    <w:rsid w:val="0006199B"/>
    <w:rsid w:val="00072FF6"/>
    <w:rsid w:val="00074207"/>
    <w:rsid w:val="00074314"/>
    <w:rsid w:val="00076726"/>
    <w:rsid w:val="0008253D"/>
    <w:rsid w:val="00082844"/>
    <w:rsid w:val="00095339"/>
    <w:rsid w:val="000A3BC1"/>
    <w:rsid w:val="000B3692"/>
    <w:rsid w:val="000B60D8"/>
    <w:rsid w:val="000C42E7"/>
    <w:rsid w:val="000E192A"/>
    <w:rsid w:val="000E2E81"/>
    <w:rsid w:val="000F2105"/>
    <w:rsid w:val="00105E59"/>
    <w:rsid w:val="0011328E"/>
    <w:rsid w:val="001478B0"/>
    <w:rsid w:val="001559F0"/>
    <w:rsid w:val="001756D1"/>
    <w:rsid w:val="001807F1"/>
    <w:rsid w:val="00180FF5"/>
    <w:rsid w:val="0018658D"/>
    <w:rsid w:val="00186842"/>
    <w:rsid w:val="001913CD"/>
    <w:rsid w:val="00191F6C"/>
    <w:rsid w:val="00196B5D"/>
    <w:rsid w:val="001A2833"/>
    <w:rsid w:val="001A33DD"/>
    <w:rsid w:val="001B3B9C"/>
    <w:rsid w:val="001B52EE"/>
    <w:rsid w:val="001C2796"/>
    <w:rsid w:val="001D4E2E"/>
    <w:rsid w:val="001E113E"/>
    <w:rsid w:val="001E6782"/>
    <w:rsid w:val="001F0DAE"/>
    <w:rsid w:val="001F19B9"/>
    <w:rsid w:val="00201955"/>
    <w:rsid w:val="0020449C"/>
    <w:rsid w:val="002225D9"/>
    <w:rsid w:val="00246CC7"/>
    <w:rsid w:val="00252886"/>
    <w:rsid w:val="0025628F"/>
    <w:rsid w:val="00275BD7"/>
    <w:rsid w:val="00283691"/>
    <w:rsid w:val="00285D5A"/>
    <w:rsid w:val="00286C8B"/>
    <w:rsid w:val="002930FC"/>
    <w:rsid w:val="00294571"/>
    <w:rsid w:val="002A0E93"/>
    <w:rsid w:val="002A1ADA"/>
    <w:rsid w:val="002A37D1"/>
    <w:rsid w:val="002A6874"/>
    <w:rsid w:val="002B5372"/>
    <w:rsid w:val="002B5A9A"/>
    <w:rsid w:val="002C52E6"/>
    <w:rsid w:val="002E6BC4"/>
    <w:rsid w:val="002F1863"/>
    <w:rsid w:val="002F1E4A"/>
    <w:rsid w:val="0030580C"/>
    <w:rsid w:val="00306EDF"/>
    <w:rsid w:val="00313B2B"/>
    <w:rsid w:val="00321512"/>
    <w:rsid w:val="00323236"/>
    <w:rsid w:val="00331678"/>
    <w:rsid w:val="00335AC7"/>
    <w:rsid w:val="00335E61"/>
    <w:rsid w:val="003409DF"/>
    <w:rsid w:val="00350806"/>
    <w:rsid w:val="00352DDB"/>
    <w:rsid w:val="00354E86"/>
    <w:rsid w:val="00360AB3"/>
    <w:rsid w:val="003656ED"/>
    <w:rsid w:val="00372381"/>
    <w:rsid w:val="00376826"/>
    <w:rsid w:val="003803D4"/>
    <w:rsid w:val="00382217"/>
    <w:rsid w:val="00393583"/>
    <w:rsid w:val="00394234"/>
    <w:rsid w:val="003B4E0E"/>
    <w:rsid w:val="003C32A8"/>
    <w:rsid w:val="003C44D6"/>
    <w:rsid w:val="003D3BF6"/>
    <w:rsid w:val="003E5075"/>
    <w:rsid w:val="003F3212"/>
    <w:rsid w:val="003F5409"/>
    <w:rsid w:val="003F69DE"/>
    <w:rsid w:val="003F7C66"/>
    <w:rsid w:val="003F7D62"/>
    <w:rsid w:val="004071A2"/>
    <w:rsid w:val="0043152B"/>
    <w:rsid w:val="004321AF"/>
    <w:rsid w:val="00443B74"/>
    <w:rsid w:val="00450218"/>
    <w:rsid w:val="00461282"/>
    <w:rsid w:val="004643AD"/>
    <w:rsid w:val="00470E76"/>
    <w:rsid w:val="00472F2A"/>
    <w:rsid w:val="0047315C"/>
    <w:rsid w:val="00474660"/>
    <w:rsid w:val="0047490A"/>
    <w:rsid w:val="004769C7"/>
    <w:rsid w:val="0049151B"/>
    <w:rsid w:val="00491DAB"/>
    <w:rsid w:val="00496A89"/>
    <w:rsid w:val="004A3D81"/>
    <w:rsid w:val="004A54F8"/>
    <w:rsid w:val="004C33E0"/>
    <w:rsid w:val="004E0205"/>
    <w:rsid w:val="004E5F04"/>
    <w:rsid w:val="004E7939"/>
    <w:rsid w:val="005310A6"/>
    <w:rsid w:val="00533C21"/>
    <w:rsid w:val="00545460"/>
    <w:rsid w:val="005457E0"/>
    <w:rsid w:val="005527A1"/>
    <w:rsid w:val="0056389A"/>
    <w:rsid w:val="00564621"/>
    <w:rsid w:val="005652FF"/>
    <w:rsid w:val="00571302"/>
    <w:rsid w:val="00573AD3"/>
    <w:rsid w:val="00586F0C"/>
    <w:rsid w:val="00591EBD"/>
    <w:rsid w:val="005A3B59"/>
    <w:rsid w:val="005B238D"/>
    <w:rsid w:val="005B5166"/>
    <w:rsid w:val="005C1387"/>
    <w:rsid w:val="005C2313"/>
    <w:rsid w:val="005F3620"/>
    <w:rsid w:val="005F79EF"/>
    <w:rsid w:val="00605104"/>
    <w:rsid w:val="0061000B"/>
    <w:rsid w:val="00610DB3"/>
    <w:rsid w:val="0062643B"/>
    <w:rsid w:val="006432BC"/>
    <w:rsid w:val="0064475D"/>
    <w:rsid w:val="006466FF"/>
    <w:rsid w:val="00656C9D"/>
    <w:rsid w:val="00660109"/>
    <w:rsid w:val="00661015"/>
    <w:rsid w:val="00661781"/>
    <w:rsid w:val="006640AE"/>
    <w:rsid w:val="00674DDF"/>
    <w:rsid w:val="006A3E86"/>
    <w:rsid w:val="006A4423"/>
    <w:rsid w:val="006F07AC"/>
    <w:rsid w:val="006F1DA5"/>
    <w:rsid w:val="006F7383"/>
    <w:rsid w:val="006F73A3"/>
    <w:rsid w:val="00703899"/>
    <w:rsid w:val="00712B46"/>
    <w:rsid w:val="0071308B"/>
    <w:rsid w:val="00713F12"/>
    <w:rsid w:val="00723356"/>
    <w:rsid w:val="0072712F"/>
    <w:rsid w:val="007466A9"/>
    <w:rsid w:val="0076167A"/>
    <w:rsid w:val="00766D9F"/>
    <w:rsid w:val="00770C8A"/>
    <w:rsid w:val="00775A50"/>
    <w:rsid w:val="00776757"/>
    <w:rsid w:val="00777720"/>
    <w:rsid w:val="00782004"/>
    <w:rsid w:val="0078334D"/>
    <w:rsid w:val="007A324B"/>
    <w:rsid w:val="007B00ED"/>
    <w:rsid w:val="007B3D3C"/>
    <w:rsid w:val="007B601E"/>
    <w:rsid w:val="007B6922"/>
    <w:rsid w:val="007E4BFF"/>
    <w:rsid w:val="007E7673"/>
    <w:rsid w:val="0080096E"/>
    <w:rsid w:val="00805B00"/>
    <w:rsid w:val="0080694A"/>
    <w:rsid w:val="0081341D"/>
    <w:rsid w:val="00825C57"/>
    <w:rsid w:val="00832576"/>
    <w:rsid w:val="008360C1"/>
    <w:rsid w:val="008440C4"/>
    <w:rsid w:val="008506D6"/>
    <w:rsid w:val="00861C1A"/>
    <w:rsid w:val="008802FC"/>
    <w:rsid w:val="008B5D34"/>
    <w:rsid w:val="008B739F"/>
    <w:rsid w:val="008C5013"/>
    <w:rsid w:val="008C6F43"/>
    <w:rsid w:val="008E106D"/>
    <w:rsid w:val="008F007F"/>
    <w:rsid w:val="008F252F"/>
    <w:rsid w:val="008F4CF2"/>
    <w:rsid w:val="00900FDD"/>
    <w:rsid w:val="00926562"/>
    <w:rsid w:val="00926957"/>
    <w:rsid w:val="00932056"/>
    <w:rsid w:val="00935142"/>
    <w:rsid w:val="00941EAC"/>
    <w:rsid w:val="00956628"/>
    <w:rsid w:val="0096682C"/>
    <w:rsid w:val="00966CB2"/>
    <w:rsid w:val="00972D73"/>
    <w:rsid w:val="00976288"/>
    <w:rsid w:val="009A732F"/>
    <w:rsid w:val="009B183E"/>
    <w:rsid w:val="009B556F"/>
    <w:rsid w:val="009B7828"/>
    <w:rsid w:val="009C5B12"/>
    <w:rsid w:val="009F2C82"/>
    <w:rsid w:val="00A00857"/>
    <w:rsid w:val="00A07DEB"/>
    <w:rsid w:val="00A13BD5"/>
    <w:rsid w:val="00A24681"/>
    <w:rsid w:val="00A26EB5"/>
    <w:rsid w:val="00A37F2C"/>
    <w:rsid w:val="00A4591D"/>
    <w:rsid w:val="00A46B2C"/>
    <w:rsid w:val="00A520D5"/>
    <w:rsid w:val="00A6732F"/>
    <w:rsid w:val="00A67987"/>
    <w:rsid w:val="00A819B9"/>
    <w:rsid w:val="00A83E73"/>
    <w:rsid w:val="00A87949"/>
    <w:rsid w:val="00A907CF"/>
    <w:rsid w:val="00A9214E"/>
    <w:rsid w:val="00AA5A24"/>
    <w:rsid w:val="00AB10D4"/>
    <w:rsid w:val="00AB3036"/>
    <w:rsid w:val="00AB4414"/>
    <w:rsid w:val="00AB7621"/>
    <w:rsid w:val="00AC1109"/>
    <w:rsid w:val="00AD6D3D"/>
    <w:rsid w:val="00AE139E"/>
    <w:rsid w:val="00AF4014"/>
    <w:rsid w:val="00AF4D90"/>
    <w:rsid w:val="00B11611"/>
    <w:rsid w:val="00B20CC9"/>
    <w:rsid w:val="00B25A85"/>
    <w:rsid w:val="00B26EA5"/>
    <w:rsid w:val="00B3483E"/>
    <w:rsid w:val="00B47F26"/>
    <w:rsid w:val="00B5425C"/>
    <w:rsid w:val="00B5591F"/>
    <w:rsid w:val="00B74ACB"/>
    <w:rsid w:val="00B81950"/>
    <w:rsid w:val="00B8492A"/>
    <w:rsid w:val="00B8542F"/>
    <w:rsid w:val="00BA4478"/>
    <w:rsid w:val="00BA552A"/>
    <w:rsid w:val="00BA5C6A"/>
    <w:rsid w:val="00BA6B95"/>
    <w:rsid w:val="00BB79BC"/>
    <w:rsid w:val="00BC30E9"/>
    <w:rsid w:val="00BC3167"/>
    <w:rsid w:val="00BE30AA"/>
    <w:rsid w:val="00BE4EB4"/>
    <w:rsid w:val="00C1255E"/>
    <w:rsid w:val="00C205AB"/>
    <w:rsid w:val="00C2177C"/>
    <w:rsid w:val="00C27903"/>
    <w:rsid w:val="00C32DED"/>
    <w:rsid w:val="00C36F42"/>
    <w:rsid w:val="00C458E8"/>
    <w:rsid w:val="00C51AB6"/>
    <w:rsid w:val="00C619E5"/>
    <w:rsid w:val="00C654F1"/>
    <w:rsid w:val="00C81F2C"/>
    <w:rsid w:val="00C830F5"/>
    <w:rsid w:val="00C863E8"/>
    <w:rsid w:val="00CA3952"/>
    <w:rsid w:val="00CA6755"/>
    <w:rsid w:val="00CB280D"/>
    <w:rsid w:val="00CC079F"/>
    <w:rsid w:val="00CC35A4"/>
    <w:rsid w:val="00CC363E"/>
    <w:rsid w:val="00CD05D8"/>
    <w:rsid w:val="00CD0765"/>
    <w:rsid w:val="00CD1F5E"/>
    <w:rsid w:val="00CD33B5"/>
    <w:rsid w:val="00CD70FD"/>
    <w:rsid w:val="00CE5C1A"/>
    <w:rsid w:val="00CE7E6A"/>
    <w:rsid w:val="00CF097A"/>
    <w:rsid w:val="00CF33AE"/>
    <w:rsid w:val="00D0185E"/>
    <w:rsid w:val="00D01E50"/>
    <w:rsid w:val="00D12A6A"/>
    <w:rsid w:val="00D17CCD"/>
    <w:rsid w:val="00D34ADB"/>
    <w:rsid w:val="00D3522B"/>
    <w:rsid w:val="00D364D3"/>
    <w:rsid w:val="00D37DAF"/>
    <w:rsid w:val="00D42FD5"/>
    <w:rsid w:val="00D65939"/>
    <w:rsid w:val="00D911EE"/>
    <w:rsid w:val="00D95794"/>
    <w:rsid w:val="00DA01F6"/>
    <w:rsid w:val="00DA2CF5"/>
    <w:rsid w:val="00DA2D2E"/>
    <w:rsid w:val="00DA675C"/>
    <w:rsid w:val="00DB77E2"/>
    <w:rsid w:val="00DD1A1B"/>
    <w:rsid w:val="00DD427E"/>
    <w:rsid w:val="00DD5E49"/>
    <w:rsid w:val="00DE12FF"/>
    <w:rsid w:val="00DE18CF"/>
    <w:rsid w:val="00DE6AA9"/>
    <w:rsid w:val="00DE76CB"/>
    <w:rsid w:val="00DF3531"/>
    <w:rsid w:val="00E06D50"/>
    <w:rsid w:val="00E21143"/>
    <w:rsid w:val="00E31A83"/>
    <w:rsid w:val="00E35ECA"/>
    <w:rsid w:val="00E54B09"/>
    <w:rsid w:val="00E55C91"/>
    <w:rsid w:val="00E62746"/>
    <w:rsid w:val="00E63FD6"/>
    <w:rsid w:val="00E65DEC"/>
    <w:rsid w:val="00E70C8A"/>
    <w:rsid w:val="00E718E4"/>
    <w:rsid w:val="00E8224C"/>
    <w:rsid w:val="00E86980"/>
    <w:rsid w:val="00E87C60"/>
    <w:rsid w:val="00E92D3E"/>
    <w:rsid w:val="00E96C4F"/>
    <w:rsid w:val="00EA3E93"/>
    <w:rsid w:val="00EC35B4"/>
    <w:rsid w:val="00ED5087"/>
    <w:rsid w:val="00EE26C2"/>
    <w:rsid w:val="00EE4958"/>
    <w:rsid w:val="00EE6908"/>
    <w:rsid w:val="00EF2E6C"/>
    <w:rsid w:val="00EF344D"/>
    <w:rsid w:val="00F07E98"/>
    <w:rsid w:val="00F129C8"/>
    <w:rsid w:val="00F14B0B"/>
    <w:rsid w:val="00F15187"/>
    <w:rsid w:val="00F2215C"/>
    <w:rsid w:val="00F22B3A"/>
    <w:rsid w:val="00F30611"/>
    <w:rsid w:val="00F315EC"/>
    <w:rsid w:val="00F357CD"/>
    <w:rsid w:val="00F37452"/>
    <w:rsid w:val="00F40488"/>
    <w:rsid w:val="00F42390"/>
    <w:rsid w:val="00F431FE"/>
    <w:rsid w:val="00F43A0A"/>
    <w:rsid w:val="00F447BA"/>
    <w:rsid w:val="00F45469"/>
    <w:rsid w:val="00F46110"/>
    <w:rsid w:val="00F918B5"/>
    <w:rsid w:val="00FA0D8C"/>
    <w:rsid w:val="00FB0CDA"/>
    <w:rsid w:val="00FC3E58"/>
    <w:rsid w:val="00FC7003"/>
    <w:rsid w:val="00FE1C1C"/>
    <w:rsid w:val="00FE5521"/>
    <w:rsid w:val="00FE5C17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1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1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18658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8658D"/>
  </w:style>
  <w:style w:type="paragraph" w:customStyle="1" w:styleId="ConsPlusTitle">
    <w:name w:val="ConsPlusTitle"/>
    <w:rsid w:val="00BA44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A4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rsid w:val="00BA4478"/>
    <w:pPr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015B2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1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B74ACB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B20CC9"/>
    <w:pPr>
      <w:spacing w:after="120"/>
      <w:ind w:left="283"/>
    </w:pPr>
  </w:style>
  <w:style w:type="paragraph" w:customStyle="1" w:styleId="ab">
    <w:name w:val="Знак Знак Знак Знак"/>
    <w:basedOn w:val="a"/>
    <w:rsid w:val="00D018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749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rsid w:val="00C2177C"/>
    <w:rPr>
      <w:sz w:val="24"/>
      <w:szCs w:val="24"/>
    </w:rPr>
  </w:style>
  <w:style w:type="character" w:customStyle="1" w:styleId="ac">
    <w:name w:val="Основной текст_"/>
    <w:basedOn w:val="a0"/>
    <w:link w:val="3"/>
    <w:locked/>
    <w:rsid w:val="0030580C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30580C"/>
    <w:pPr>
      <w:widowControl w:val="0"/>
      <w:shd w:val="clear" w:color="auto" w:fill="FFFFFF"/>
      <w:spacing w:line="0" w:lineRule="atLeast"/>
      <w:ind w:hanging="300"/>
      <w:jc w:val="center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30580C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80C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</w:rPr>
  </w:style>
  <w:style w:type="character" w:customStyle="1" w:styleId="1">
    <w:name w:val="Основной текст1"/>
    <w:basedOn w:val="a0"/>
    <w:rsid w:val="003058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styleId="ad">
    <w:name w:val="Hyperlink"/>
    <w:basedOn w:val="a0"/>
    <w:uiPriority w:val="99"/>
    <w:unhideWhenUsed/>
    <w:rsid w:val="00076726"/>
    <w:rPr>
      <w:color w:val="0000FF"/>
      <w:u w:val="single"/>
    </w:rPr>
  </w:style>
  <w:style w:type="character" w:customStyle="1" w:styleId="21">
    <w:name w:val="Основной текст2"/>
    <w:basedOn w:val="ac"/>
    <w:rsid w:val="001B52E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e">
    <w:name w:val="Normal (Web)"/>
    <w:basedOn w:val="a"/>
    <w:uiPriority w:val="99"/>
    <w:unhideWhenUsed/>
    <w:rsid w:val="00DE12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--8sbmnkfll4d.xn--p1ai/dokumenty/resheniya-soveta/5110/?sphrase_id=1731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xn----8sbmnkfll4d.xn--p1ai/dokumenty/resheniya-za-2020-god/12434/?sphrase_id=173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--8sbmnkfll4d.xn--p1ai/dokumenty/resheniya-soveta/5110/?sphrase_id=173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xn----8sbmnkfll4d.xn--p1ai/dokumenty/resheniya-za-2020-god/12434/?sphrase_id=173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xn----8sbmnkfll4d.xn--p1ai/dokumenty/resheniya-soveta/5110/?sphrase_id=173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979B-1F70-4520-AA25-ADBECEBF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dddd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anya</dc:creator>
  <cp:keywords/>
  <cp:lastModifiedBy>sovet_hilok@mail.ru</cp:lastModifiedBy>
  <cp:revision>9</cp:revision>
  <cp:lastPrinted>2021-04-15T23:26:00Z</cp:lastPrinted>
  <dcterms:created xsi:type="dcterms:W3CDTF">2014-10-26T23:59:00Z</dcterms:created>
  <dcterms:modified xsi:type="dcterms:W3CDTF">2021-04-15T23:31:00Z</dcterms:modified>
</cp:coreProperties>
</file>